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0E" w:rsidRPr="00B725D4" w:rsidRDefault="006A7C5D" w:rsidP="006A450E">
      <w:pPr>
        <w:spacing w:line="276" w:lineRule="auto"/>
        <w:jc w:val="cente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-238760</wp:posOffset>
                </wp:positionV>
                <wp:extent cx="4673600" cy="1107440"/>
                <wp:effectExtent l="0" t="0" r="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3600" cy="1107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2E41" w:rsidRPr="006076A8" w:rsidRDefault="006E2E41"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Napa Valley COAD</w:t>
                            </w:r>
                          </w:p>
                          <w:p w:rsidR="006E2E41" w:rsidRPr="006076A8" w:rsidRDefault="006E2E41"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General Membership Meeting</w:t>
                            </w:r>
                          </w:p>
                          <w:p w:rsidR="006E2E41" w:rsidRPr="00850B87" w:rsidRDefault="006E2E41" w:rsidP="006A450E">
                            <w:pPr>
                              <w:widowControl w:val="0"/>
                              <w:spacing w:line="276" w:lineRule="auto"/>
                              <w:jc w:val="center"/>
                              <w:rPr>
                                <w:rFonts w:ascii="Roboto Condensed Light" w:eastAsia="Avenir" w:hAnsi="Roboto Condensed Light" w:cs="Avenir"/>
                                <w:color w:val="3F3F3F"/>
                                <w:sz w:val="22"/>
                                <w:szCs w:val="28"/>
                              </w:rPr>
                            </w:pPr>
                            <w:r>
                              <w:rPr>
                                <w:rFonts w:ascii="Roboto Condensed Light" w:eastAsia="Avenir" w:hAnsi="Roboto Condensed Light" w:cs="Avenir"/>
                                <w:color w:val="3F3F3F"/>
                                <w:sz w:val="22"/>
                                <w:szCs w:val="28"/>
                              </w:rPr>
                              <w:t>Thursday, November 13, 2018 – 10:00 am to 11:30 am</w:t>
                            </w:r>
                          </w:p>
                          <w:p w:rsidR="006E2E41" w:rsidRDefault="006E2E41" w:rsidP="006A450E">
                            <w:pPr>
                              <w:jc w:val="center"/>
                              <w:rPr>
                                <w:rFonts w:ascii="Roboto Condensed Light" w:eastAsia="Avenir" w:hAnsi="Roboto Condensed Light" w:cs="Avenir"/>
                                <w:i/>
                                <w:color w:val="3F3F3F"/>
                                <w:szCs w:val="28"/>
                              </w:rPr>
                            </w:pPr>
                            <w:r>
                              <w:rPr>
                                <w:rFonts w:ascii="Roboto Condensed Light" w:eastAsia="Avenir" w:hAnsi="Roboto Condensed Light" w:cs="Avenir"/>
                                <w:i/>
                                <w:color w:val="3F3F3F"/>
                                <w:szCs w:val="28"/>
                              </w:rPr>
                              <w:t>Napa Valley Community Foundation Community Room</w:t>
                            </w:r>
                          </w:p>
                          <w:p w:rsidR="006E2E41" w:rsidRPr="00850B87" w:rsidRDefault="006E2E41" w:rsidP="006A450E">
                            <w:pPr>
                              <w:jc w:val="center"/>
                              <w:rPr>
                                <w:rFonts w:ascii="Roboto Condensed Light" w:hAnsi="Roboto Condensed Light"/>
                              </w:rPr>
                            </w:pPr>
                            <w:r>
                              <w:rPr>
                                <w:rFonts w:ascii="Roboto Condensed Light" w:eastAsia="Avenir" w:hAnsi="Roboto Condensed Light" w:cs="Avenir"/>
                                <w:i/>
                                <w:color w:val="3F3F3F"/>
                                <w:szCs w:val="28"/>
                              </w:rPr>
                              <w:t xml:space="preserve">3299 Claremont Way, Suite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5pt;margin-top:-18.8pt;width:368pt;height: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" filled="f" stroked="f">
                <v:textbox>
                  <w:txbxContent>
                    <w:p w:rsidR="006E2E41" w:rsidRPr="006076A8" w:rsidRDefault="006E2E41"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Napa Valley COAD</w:t>
                      </w:r>
                    </w:p>
                    <w:p w:rsidR="006E2E41" w:rsidRPr="006076A8" w:rsidRDefault="006E2E41"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General Membership Meeting</w:t>
                      </w:r>
                    </w:p>
                    <w:p w:rsidR="006E2E41" w:rsidRPr="00850B87" w:rsidRDefault="006E2E41" w:rsidP="006A450E">
                      <w:pPr>
                        <w:widowControl w:val="0"/>
                        <w:spacing w:line="276" w:lineRule="auto"/>
                        <w:jc w:val="center"/>
                        <w:rPr>
                          <w:rFonts w:ascii="Roboto Condensed Light" w:eastAsia="Avenir" w:hAnsi="Roboto Condensed Light" w:cs="Avenir"/>
                          <w:color w:val="3F3F3F"/>
                          <w:sz w:val="22"/>
                          <w:szCs w:val="28"/>
                        </w:rPr>
                      </w:pPr>
                      <w:r>
                        <w:rPr>
                          <w:rFonts w:ascii="Roboto Condensed Light" w:eastAsia="Avenir" w:hAnsi="Roboto Condensed Light" w:cs="Avenir"/>
                          <w:color w:val="3F3F3F"/>
                          <w:sz w:val="22"/>
                          <w:szCs w:val="28"/>
                        </w:rPr>
                        <w:t>Thursday, November 13, 2018 – 10:00 am to 11:30 am</w:t>
                      </w:r>
                    </w:p>
                    <w:p w:rsidR="006E2E41" w:rsidRDefault="006E2E41" w:rsidP="006A450E">
                      <w:pPr>
                        <w:jc w:val="center"/>
                        <w:rPr>
                          <w:rFonts w:ascii="Roboto Condensed Light" w:eastAsia="Avenir" w:hAnsi="Roboto Condensed Light" w:cs="Avenir"/>
                          <w:i/>
                          <w:color w:val="3F3F3F"/>
                          <w:szCs w:val="28"/>
                        </w:rPr>
                      </w:pPr>
                      <w:r>
                        <w:rPr>
                          <w:rFonts w:ascii="Roboto Condensed Light" w:eastAsia="Avenir" w:hAnsi="Roboto Condensed Light" w:cs="Avenir"/>
                          <w:i/>
                          <w:color w:val="3F3F3F"/>
                          <w:szCs w:val="28"/>
                        </w:rPr>
                        <w:t>Napa Valley Community Foundation Community Room</w:t>
                      </w:r>
                    </w:p>
                    <w:p w:rsidR="006E2E41" w:rsidRPr="00850B87" w:rsidRDefault="006E2E41" w:rsidP="006A450E">
                      <w:pPr>
                        <w:jc w:val="center"/>
                        <w:rPr>
                          <w:rFonts w:ascii="Roboto Condensed Light" w:hAnsi="Roboto Condensed Light"/>
                        </w:rPr>
                      </w:pPr>
                      <w:r>
                        <w:rPr>
                          <w:rFonts w:ascii="Roboto Condensed Light" w:eastAsia="Avenir" w:hAnsi="Roboto Condensed Light" w:cs="Avenir"/>
                          <w:i/>
                          <w:color w:val="3F3F3F"/>
                          <w:szCs w:val="28"/>
                        </w:rPr>
                        <w:t xml:space="preserve">3299 Claremont Way, Suite 2 </w:t>
                      </w:r>
                    </w:p>
                  </w:txbxContent>
                </v:textbox>
                <w10:wrap type="square"/>
              </v:shape>
            </w:pict>
          </mc:Fallback>
        </mc:AlternateContent>
      </w:r>
      <w:r w:rsidR="006D2696">
        <w:rPr>
          <w:rFonts w:ascii="Calibri" w:hAnsi="Calibri"/>
          <w:b/>
          <w:noProof/>
          <w:sz w:val="28"/>
        </w:rPr>
        <w:drawing>
          <wp:anchor distT="0" distB="0" distL="114300" distR="114300" simplePos="0" relativeHeight="251660288" behindDoc="0" locked="0" layoutInCell="1" allowOverlap="1">
            <wp:simplePos x="0" y="0"/>
            <wp:positionH relativeFrom="margin">
              <wp:posOffset>-389890</wp:posOffset>
            </wp:positionH>
            <wp:positionV relativeFrom="margin">
              <wp:posOffset>-559435</wp:posOffset>
            </wp:positionV>
            <wp:extent cx="1663065" cy="13722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065" cy="1372235"/>
                    </a:xfrm>
                    <a:prstGeom prst="rect">
                      <a:avLst/>
                    </a:prstGeom>
                    <a:noFill/>
                    <a:ln>
                      <a:noFill/>
                    </a:ln>
                  </pic:spPr>
                </pic:pic>
              </a:graphicData>
            </a:graphic>
          </wp:anchor>
        </w:drawing>
      </w:r>
    </w:p>
    <w:p w:rsidR="006A450E" w:rsidRDefault="006A450E" w:rsidP="006A450E">
      <w:pPr>
        <w:widowControl w:val="0"/>
        <w:tabs>
          <w:tab w:val="left" w:pos="0"/>
        </w:tabs>
        <w:rPr>
          <w:rFonts w:ascii="Avenir Book" w:eastAsia="Bree Serif" w:hAnsi="Avenir Book" w:cs="Bree Serif"/>
          <w:color w:val="3F3F3F"/>
          <w:sz w:val="32"/>
          <w:szCs w:val="32"/>
        </w:rPr>
      </w:pPr>
    </w:p>
    <w:p w:rsidR="00E32C9D" w:rsidRDefault="00E32C9D" w:rsidP="00E32C9D">
      <w:pPr>
        <w:widowControl w:val="0"/>
        <w:tabs>
          <w:tab w:val="left" w:pos="0"/>
        </w:tabs>
        <w:jc w:val="center"/>
        <w:rPr>
          <w:rFonts w:ascii="Roboto Condensed Regular" w:eastAsia="Bree Serif" w:hAnsi="Roboto Condensed Regular" w:cs="Bree Serif"/>
          <w:b/>
          <w:color w:val="3F3F3F"/>
          <w:sz w:val="32"/>
          <w:szCs w:val="32"/>
        </w:rPr>
      </w:pPr>
    </w:p>
    <w:p w:rsidR="00E32C9D" w:rsidRDefault="00E32C9D" w:rsidP="005E0412">
      <w:pPr>
        <w:widowControl w:val="0"/>
        <w:tabs>
          <w:tab w:val="left" w:pos="0"/>
        </w:tabs>
        <w:rPr>
          <w:rFonts w:ascii="Roboto Condensed Regular" w:eastAsia="Bree Serif" w:hAnsi="Roboto Condensed Regular" w:cs="Bree Serif"/>
          <w:b/>
          <w:color w:val="3F3F3F"/>
          <w:sz w:val="32"/>
          <w:szCs w:val="32"/>
        </w:rPr>
      </w:pPr>
    </w:p>
    <w:p w:rsidR="006D2696" w:rsidRPr="00114B35" w:rsidRDefault="006D2696" w:rsidP="005E0412">
      <w:pPr>
        <w:widowControl w:val="0"/>
        <w:tabs>
          <w:tab w:val="left" w:pos="0"/>
        </w:tabs>
        <w:jc w:val="center"/>
        <w:rPr>
          <w:rFonts w:ascii="Roboto Condensed Regular" w:eastAsia="Bree Serif" w:hAnsi="Roboto Condensed Regular" w:cs="Bree Serif"/>
          <w:b/>
          <w:color w:val="3F3F3F"/>
          <w:sz w:val="20"/>
          <w:szCs w:val="20"/>
        </w:rPr>
      </w:pPr>
    </w:p>
    <w:p w:rsidR="004E47C0" w:rsidRDefault="004E47C0" w:rsidP="005E0412">
      <w:pPr>
        <w:widowControl w:val="0"/>
        <w:tabs>
          <w:tab w:val="left" w:pos="0"/>
        </w:tabs>
        <w:jc w:val="center"/>
        <w:rPr>
          <w:rFonts w:ascii="Roboto Condensed Regular" w:eastAsia="Bree Serif" w:hAnsi="Roboto Condensed Regular" w:cs="Bree Serif"/>
          <w:b/>
          <w:color w:val="3F3F3F"/>
          <w:sz w:val="32"/>
          <w:szCs w:val="32"/>
        </w:rPr>
      </w:pPr>
    </w:p>
    <w:p w:rsidR="00A053C7" w:rsidRDefault="00DB6736" w:rsidP="005E0412">
      <w:pPr>
        <w:widowControl w:val="0"/>
        <w:tabs>
          <w:tab w:val="left" w:pos="0"/>
        </w:tabs>
        <w:jc w:val="center"/>
        <w:rPr>
          <w:rFonts w:ascii="Roboto Condensed Regular" w:eastAsia="Bree Serif" w:hAnsi="Roboto Condensed Regular" w:cs="Bree Serif"/>
          <w:b/>
          <w:color w:val="3F3F3F"/>
          <w:sz w:val="32"/>
          <w:szCs w:val="32"/>
        </w:rPr>
      </w:pPr>
      <w:r>
        <w:rPr>
          <w:rFonts w:ascii="Roboto Condensed Regular" w:eastAsia="Bree Serif" w:hAnsi="Roboto Condensed Regular" w:cs="Bree Serif"/>
          <w:b/>
          <w:color w:val="3F3F3F"/>
          <w:sz w:val="32"/>
          <w:szCs w:val="32"/>
        </w:rPr>
        <w:t>Meeting Minutes</w:t>
      </w:r>
    </w:p>
    <w:p w:rsidR="007D2D6A" w:rsidRPr="008C1C83" w:rsidRDefault="007D2D6A" w:rsidP="007D2D6A">
      <w:pPr>
        <w:pStyle w:val="ListParagraph"/>
        <w:ind w:left="1440"/>
        <w:rPr>
          <w:rFonts w:ascii="Calibri" w:hAnsi="Calibri" w:cs="Calibri"/>
          <w:b/>
          <w:sz w:val="22"/>
          <w:szCs w:val="22"/>
        </w:rPr>
      </w:pPr>
    </w:p>
    <w:p w:rsidR="005E0412" w:rsidRPr="00B02254" w:rsidRDefault="00864FB3" w:rsidP="002271BF">
      <w:pPr>
        <w:pStyle w:val="ListParagraph"/>
        <w:numPr>
          <w:ilvl w:val="0"/>
          <w:numId w:val="1"/>
        </w:numPr>
        <w:contextualSpacing w:val="0"/>
        <w:rPr>
          <w:rFonts w:ascii="Calibri" w:hAnsi="Calibri" w:cs="Calibri"/>
          <w:b/>
          <w:sz w:val="22"/>
          <w:szCs w:val="22"/>
        </w:rPr>
      </w:pPr>
      <w:r w:rsidRPr="00B02254">
        <w:rPr>
          <w:rFonts w:ascii="Calibri" w:hAnsi="Calibri" w:cs="Calibri"/>
          <w:b/>
          <w:sz w:val="22"/>
          <w:szCs w:val="22"/>
        </w:rPr>
        <w:t xml:space="preserve">COAD </w:t>
      </w:r>
      <w:r w:rsidR="008D7C62" w:rsidRPr="00B02254">
        <w:rPr>
          <w:rFonts w:ascii="Calibri" w:hAnsi="Calibri" w:cs="Calibri"/>
          <w:b/>
          <w:sz w:val="22"/>
          <w:szCs w:val="22"/>
        </w:rPr>
        <w:t>Conference Debrief</w:t>
      </w:r>
      <w:r w:rsidR="00563CFC" w:rsidRPr="00B02254">
        <w:rPr>
          <w:rFonts w:ascii="Calibri" w:hAnsi="Calibri" w:cs="Calibri"/>
          <w:b/>
          <w:sz w:val="22"/>
          <w:szCs w:val="22"/>
        </w:rPr>
        <w:t xml:space="preserve"> </w:t>
      </w:r>
    </w:p>
    <w:p w:rsidR="008C1C83" w:rsidRPr="00B02254" w:rsidRDefault="008C1C83" w:rsidP="008C1C83">
      <w:pPr>
        <w:rPr>
          <w:rFonts w:ascii="Calibri" w:hAnsi="Calibri" w:cs="Calibri"/>
          <w:sz w:val="22"/>
          <w:szCs w:val="22"/>
        </w:rPr>
      </w:pPr>
      <w:r w:rsidRPr="00B02254">
        <w:rPr>
          <w:rFonts w:ascii="Calibri" w:hAnsi="Calibri" w:cs="Calibri"/>
          <w:color w:val="000000"/>
          <w:sz w:val="22"/>
          <w:szCs w:val="22"/>
        </w:rPr>
        <w:t>From the Evaluation Forms…</w:t>
      </w:r>
    </w:p>
    <w:p w:rsidR="008C1C83" w:rsidRPr="00B02254" w:rsidRDefault="008C1C83" w:rsidP="008C1C83">
      <w:pPr>
        <w:pStyle w:val="ListParagraph"/>
        <w:numPr>
          <w:ilvl w:val="0"/>
          <w:numId w:val="17"/>
        </w:numPr>
        <w:rPr>
          <w:rFonts w:ascii="Calibri" w:hAnsi="Calibri" w:cs="Calibri"/>
          <w:sz w:val="22"/>
          <w:szCs w:val="22"/>
        </w:rPr>
      </w:pPr>
      <w:r w:rsidRPr="00B02254">
        <w:rPr>
          <w:rFonts w:ascii="Calibri" w:hAnsi="Calibri" w:cs="Calibri"/>
          <w:color w:val="000000"/>
          <w:sz w:val="22"/>
          <w:szCs w:val="22"/>
        </w:rPr>
        <w:t>“Was the Conference Well Organized” - 91% strongly agree (9% rated 4 out of 5)</w:t>
      </w:r>
      <w:bookmarkStart w:id="0" w:name="_GoBack"/>
      <w:bookmarkEnd w:id="0"/>
    </w:p>
    <w:p w:rsidR="008C1C83" w:rsidRPr="00B02254" w:rsidRDefault="008C1C83" w:rsidP="008C1C83">
      <w:pPr>
        <w:pStyle w:val="ListParagraph"/>
        <w:numPr>
          <w:ilvl w:val="0"/>
          <w:numId w:val="17"/>
        </w:numPr>
        <w:rPr>
          <w:rFonts w:ascii="Calibri" w:hAnsi="Calibri" w:cs="Calibri"/>
          <w:sz w:val="22"/>
          <w:szCs w:val="22"/>
        </w:rPr>
      </w:pPr>
      <w:r w:rsidRPr="00B02254">
        <w:rPr>
          <w:rFonts w:ascii="Calibri" w:hAnsi="Calibri" w:cs="Calibri"/>
          <w:color w:val="000000"/>
          <w:sz w:val="22"/>
          <w:szCs w:val="22"/>
        </w:rPr>
        <w:t>“Overall, I learned concepts and information that will be helpful in my work” - 91% strongly agree (9% rated 4 out of 5)</w:t>
      </w:r>
    </w:p>
    <w:p w:rsidR="008C1C83" w:rsidRPr="00B02254" w:rsidRDefault="008C1C83" w:rsidP="008C1C83">
      <w:pPr>
        <w:pStyle w:val="ListParagraph"/>
        <w:numPr>
          <w:ilvl w:val="0"/>
          <w:numId w:val="17"/>
        </w:numPr>
        <w:rPr>
          <w:rFonts w:ascii="Calibri" w:hAnsi="Calibri" w:cs="Calibri"/>
          <w:sz w:val="22"/>
          <w:szCs w:val="22"/>
        </w:rPr>
      </w:pPr>
      <w:r w:rsidRPr="00B02254">
        <w:rPr>
          <w:rFonts w:ascii="Calibri" w:hAnsi="Calibri" w:cs="Calibri"/>
          <w:color w:val="000000"/>
          <w:sz w:val="22"/>
          <w:szCs w:val="22"/>
        </w:rPr>
        <w:t xml:space="preserve">“I had ample time to network” – 70% strongly agree (18% rated 4 out of 5 &amp; 12% rated &lt; 3) </w:t>
      </w:r>
    </w:p>
    <w:p w:rsidR="008C1C83" w:rsidRPr="00B02254" w:rsidRDefault="008C1C83" w:rsidP="008C1C83">
      <w:pPr>
        <w:pStyle w:val="ListParagraph"/>
        <w:numPr>
          <w:ilvl w:val="0"/>
          <w:numId w:val="17"/>
        </w:numPr>
        <w:rPr>
          <w:rFonts w:ascii="Calibri" w:hAnsi="Calibri" w:cs="Calibri"/>
          <w:sz w:val="22"/>
          <w:szCs w:val="22"/>
        </w:rPr>
      </w:pPr>
      <w:r w:rsidRPr="00B02254">
        <w:rPr>
          <w:rFonts w:ascii="Calibri" w:hAnsi="Calibri" w:cs="Calibri"/>
          <w:color w:val="000000"/>
          <w:sz w:val="22"/>
          <w:szCs w:val="22"/>
        </w:rPr>
        <w:t>“The breakout sessions were beneficial” – 82% strongly agree (18% rated 4 out of 5)</w:t>
      </w:r>
    </w:p>
    <w:p w:rsidR="008C1C83" w:rsidRPr="00B02254" w:rsidRDefault="008C1C83" w:rsidP="008C1C83">
      <w:pPr>
        <w:pStyle w:val="ListParagraph"/>
        <w:numPr>
          <w:ilvl w:val="0"/>
          <w:numId w:val="17"/>
        </w:numPr>
        <w:rPr>
          <w:rFonts w:ascii="Calibri" w:hAnsi="Calibri" w:cs="Calibri"/>
          <w:sz w:val="22"/>
          <w:szCs w:val="22"/>
        </w:rPr>
      </w:pPr>
      <w:r w:rsidRPr="00B02254">
        <w:rPr>
          <w:rFonts w:ascii="Calibri" w:hAnsi="Calibri" w:cs="Calibri"/>
          <w:color w:val="000000"/>
          <w:sz w:val="22"/>
          <w:szCs w:val="22"/>
        </w:rPr>
        <w:t>“On a scale of 1-10 (10 highest) how would you rate the overall event” 10 = 54% 9 = 27%</w:t>
      </w:r>
      <w:r w:rsidRPr="00B02254">
        <w:rPr>
          <w:rFonts w:ascii="Calibri" w:hAnsi="Calibri" w:cs="Calibri"/>
          <w:color w:val="000000"/>
          <w:sz w:val="22"/>
          <w:szCs w:val="22"/>
        </w:rPr>
        <w:tab/>
        <w:t xml:space="preserve"> 8 = 12%</w:t>
      </w:r>
      <w:r w:rsidR="00417868" w:rsidRPr="00B02254">
        <w:rPr>
          <w:rFonts w:ascii="Calibri" w:hAnsi="Calibri" w:cs="Calibri"/>
          <w:sz w:val="22"/>
          <w:szCs w:val="22"/>
        </w:rPr>
        <w:t xml:space="preserve">No </w:t>
      </w:r>
    </w:p>
    <w:p w:rsidR="008C1C83" w:rsidRPr="00B02254" w:rsidRDefault="008C1C83" w:rsidP="008C1C83">
      <w:pPr>
        <w:pStyle w:val="ListParagraph"/>
        <w:rPr>
          <w:rFonts w:ascii="Calibri" w:hAnsi="Calibri" w:cs="Calibri"/>
          <w:sz w:val="22"/>
          <w:szCs w:val="22"/>
        </w:rPr>
      </w:pPr>
    </w:p>
    <w:p w:rsidR="008C1C83" w:rsidRPr="00B02254" w:rsidRDefault="008C1C83" w:rsidP="008C1C83">
      <w:pPr>
        <w:pStyle w:val="ListParagraph"/>
        <w:numPr>
          <w:ilvl w:val="0"/>
          <w:numId w:val="17"/>
        </w:numPr>
        <w:rPr>
          <w:rFonts w:ascii="Calibri" w:hAnsi="Calibri" w:cs="Calibri"/>
          <w:sz w:val="22"/>
          <w:szCs w:val="22"/>
        </w:rPr>
      </w:pPr>
      <w:r w:rsidRPr="00B02254">
        <w:rPr>
          <w:rFonts w:ascii="Calibri" w:hAnsi="Calibri" w:cs="Calibri"/>
          <w:bCs/>
          <w:color w:val="000000"/>
          <w:sz w:val="22"/>
          <w:szCs w:val="22"/>
        </w:rPr>
        <w:t>What did you most appreciate/enjoy</w:t>
      </w:r>
    </w:p>
    <w:p w:rsidR="008C1C83" w:rsidRPr="00B02254" w:rsidRDefault="008C1C83" w:rsidP="008C1C83">
      <w:pPr>
        <w:pStyle w:val="ListParagraph"/>
        <w:numPr>
          <w:ilvl w:val="1"/>
          <w:numId w:val="17"/>
        </w:numPr>
        <w:rPr>
          <w:rFonts w:ascii="Calibri" w:hAnsi="Calibri" w:cs="Calibri"/>
          <w:sz w:val="22"/>
          <w:szCs w:val="22"/>
        </w:rPr>
      </w:pPr>
      <w:r w:rsidRPr="00B02254">
        <w:rPr>
          <w:rFonts w:ascii="Calibri" w:hAnsi="Calibri" w:cs="Calibri"/>
          <w:color w:val="000000"/>
          <w:sz w:val="22"/>
          <w:szCs w:val="22"/>
        </w:rPr>
        <w:t>“Well conceived workshops that are beneficial and get thinking going”</w:t>
      </w:r>
    </w:p>
    <w:p w:rsidR="008C1C83" w:rsidRPr="00B02254" w:rsidRDefault="008C1C83" w:rsidP="008C1C83">
      <w:pPr>
        <w:pStyle w:val="ListParagraph"/>
        <w:numPr>
          <w:ilvl w:val="1"/>
          <w:numId w:val="17"/>
        </w:numPr>
        <w:rPr>
          <w:rFonts w:ascii="Calibri" w:hAnsi="Calibri" w:cs="Calibri"/>
          <w:sz w:val="22"/>
          <w:szCs w:val="22"/>
        </w:rPr>
      </w:pPr>
      <w:r w:rsidRPr="00B02254">
        <w:rPr>
          <w:rFonts w:ascii="Calibri" w:hAnsi="Calibri" w:cs="Calibri"/>
          <w:color w:val="000000"/>
          <w:sz w:val="22"/>
          <w:szCs w:val="22"/>
        </w:rPr>
        <w:t>“The time to spend with folks from other organizations and counties with this common goal and strategies for our community”  </w:t>
      </w:r>
    </w:p>
    <w:p w:rsidR="008C1C83" w:rsidRPr="00B02254" w:rsidRDefault="008C1C83" w:rsidP="008C1C83">
      <w:pPr>
        <w:pStyle w:val="ListParagraph"/>
        <w:numPr>
          <w:ilvl w:val="1"/>
          <w:numId w:val="17"/>
        </w:numPr>
        <w:rPr>
          <w:rFonts w:ascii="Calibri" w:hAnsi="Calibri" w:cs="Calibri"/>
          <w:sz w:val="22"/>
          <w:szCs w:val="22"/>
        </w:rPr>
      </w:pPr>
      <w:r w:rsidRPr="00B02254">
        <w:rPr>
          <w:rFonts w:ascii="Calibri" w:hAnsi="Calibri" w:cs="Calibri"/>
          <w:color w:val="000000"/>
          <w:sz w:val="22"/>
          <w:szCs w:val="22"/>
        </w:rPr>
        <w:t xml:space="preserve">“ I was able to network and make good connections” </w:t>
      </w:r>
    </w:p>
    <w:p w:rsidR="008C1C83" w:rsidRPr="00B02254" w:rsidRDefault="008C1C83" w:rsidP="008C1C83">
      <w:pPr>
        <w:pStyle w:val="ListParagraph"/>
        <w:numPr>
          <w:ilvl w:val="1"/>
          <w:numId w:val="17"/>
        </w:numPr>
        <w:rPr>
          <w:rFonts w:ascii="Calibri" w:hAnsi="Calibri" w:cs="Calibri"/>
          <w:sz w:val="22"/>
          <w:szCs w:val="22"/>
        </w:rPr>
      </w:pPr>
      <w:r w:rsidRPr="00B02254">
        <w:rPr>
          <w:rFonts w:ascii="Calibri" w:hAnsi="Calibri" w:cs="Calibri"/>
          <w:color w:val="000000"/>
          <w:sz w:val="22"/>
          <w:szCs w:val="22"/>
        </w:rPr>
        <w:t xml:space="preserve">“Variety – combination of analytics and emotion” </w:t>
      </w:r>
    </w:p>
    <w:p w:rsidR="008C1C83" w:rsidRPr="00B02254" w:rsidRDefault="008C1C83" w:rsidP="008C1C83">
      <w:pPr>
        <w:pStyle w:val="ListParagraph"/>
        <w:numPr>
          <w:ilvl w:val="1"/>
          <w:numId w:val="17"/>
        </w:numPr>
        <w:rPr>
          <w:rFonts w:ascii="Calibri" w:hAnsi="Calibri" w:cs="Calibri"/>
          <w:sz w:val="22"/>
          <w:szCs w:val="22"/>
        </w:rPr>
      </w:pPr>
      <w:r w:rsidRPr="00B02254">
        <w:rPr>
          <w:rFonts w:ascii="Calibri" w:hAnsi="Calibri" w:cs="Calibri"/>
          <w:color w:val="000000"/>
          <w:sz w:val="22"/>
          <w:szCs w:val="22"/>
        </w:rPr>
        <w:t>“The venue was just right.  And the lunch!”</w:t>
      </w:r>
    </w:p>
    <w:p w:rsidR="008C1C83" w:rsidRPr="00B02254" w:rsidRDefault="008C1C83" w:rsidP="008C1C83">
      <w:pPr>
        <w:pStyle w:val="ListParagraph"/>
        <w:ind w:left="1440"/>
        <w:rPr>
          <w:rFonts w:ascii="Calibri" w:hAnsi="Calibri" w:cs="Calibri"/>
          <w:sz w:val="22"/>
          <w:szCs w:val="22"/>
        </w:rPr>
      </w:pPr>
    </w:p>
    <w:p w:rsidR="008C1C83" w:rsidRPr="00B02254" w:rsidRDefault="008C1C83" w:rsidP="008C1C83">
      <w:pPr>
        <w:pStyle w:val="ListParagraph"/>
        <w:numPr>
          <w:ilvl w:val="0"/>
          <w:numId w:val="17"/>
        </w:numPr>
        <w:rPr>
          <w:rFonts w:ascii="Calibri" w:hAnsi="Calibri" w:cs="Calibri"/>
          <w:sz w:val="22"/>
          <w:szCs w:val="22"/>
        </w:rPr>
      </w:pPr>
      <w:r w:rsidRPr="00B02254">
        <w:rPr>
          <w:rFonts w:ascii="Calibri" w:hAnsi="Calibri" w:cs="Calibri"/>
          <w:bCs/>
          <w:color w:val="000000"/>
          <w:sz w:val="22"/>
          <w:szCs w:val="22"/>
        </w:rPr>
        <w:t xml:space="preserve">What would you change/improve? </w:t>
      </w:r>
    </w:p>
    <w:p w:rsidR="008C1C83" w:rsidRPr="00B02254" w:rsidRDefault="008C1C83" w:rsidP="008C1C83">
      <w:pPr>
        <w:pStyle w:val="ListParagraph"/>
        <w:numPr>
          <w:ilvl w:val="1"/>
          <w:numId w:val="17"/>
        </w:numPr>
        <w:rPr>
          <w:rFonts w:ascii="Calibri" w:hAnsi="Calibri" w:cs="Calibri"/>
          <w:sz w:val="22"/>
          <w:szCs w:val="22"/>
        </w:rPr>
      </w:pPr>
      <w:r w:rsidRPr="00B02254">
        <w:rPr>
          <w:rFonts w:ascii="Calibri" w:hAnsi="Calibri" w:cs="Calibri"/>
          <w:color w:val="000000"/>
          <w:sz w:val="22"/>
          <w:szCs w:val="22"/>
        </w:rPr>
        <w:t>“Time to exchange ideas around a table with attendees”</w:t>
      </w:r>
    </w:p>
    <w:p w:rsidR="008C1C83" w:rsidRPr="00B02254" w:rsidRDefault="008C1C83" w:rsidP="008C1C83">
      <w:pPr>
        <w:pStyle w:val="ListParagraph"/>
        <w:numPr>
          <w:ilvl w:val="1"/>
          <w:numId w:val="17"/>
        </w:numPr>
        <w:rPr>
          <w:rFonts w:ascii="Calibri" w:hAnsi="Calibri" w:cs="Calibri"/>
          <w:sz w:val="22"/>
          <w:szCs w:val="22"/>
        </w:rPr>
      </w:pPr>
      <w:r w:rsidRPr="00B02254">
        <w:rPr>
          <w:rFonts w:ascii="Calibri" w:hAnsi="Calibri" w:cs="Calibri"/>
          <w:color w:val="000000"/>
          <w:sz w:val="22"/>
          <w:szCs w:val="22"/>
        </w:rPr>
        <w:t xml:space="preserve">“Time to introduce our work to one another” </w:t>
      </w:r>
    </w:p>
    <w:p w:rsidR="008C1C83" w:rsidRPr="00B02254" w:rsidRDefault="008C1C83" w:rsidP="008C1C83">
      <w:pPr>
        <w:pStyle w:val="ListParagraph"/>
        <w:numPr>
          <w:ilvl w:val="1"/>
          <w:numId w:val="17"/>
        </w:numPr>
        <w:rPr>
          <w:rFonts w:ascii="Calibri" w:hAnsi="Calibri" w:cs="Calibri"/>
          <w:sz w:val="22"/>
          <w:szCs w:val="22"/>
        </w:rPr>
      </w:pPr>
      <w:r w:rsidRPr="00B02254">
        <w:rPr>
          <w:rFonts w:ascii="Calibri" w:hAnsi="Calibri" w:cs="Calibri"/>
          <w:color w:val="000000"/>
          <w:sz w:val="22"/>
          <w:szCs w:val="22"/>
        </w:rPr>
        <w:t>“More speakers”</w:t>
      </w:r>
    </w:p>
    <w:p w:rsidR="008C1C83" w:rsidRPr="00B02254" w:rsidRDefault="008C1C83" w:rsidP="008C1C83">
      <w:pPr>
        <w:pStyle w:val="ListParagraph"/>
        <w:numPr>
          <w:ilvl w:val="1"/>
          <w:numId w:val="17"/>
        </w:numPr>
        <w:rPr>
          <w:rFonts w:ascii="Calibri" w:hAnsi="Calibri" w:cs="Calibri"/>
          <w:sz w:val="22"/>
          <w:szCs w:val="22"/>
        </w:rPr>
      </w:pPr>
      <w:r w:rsidRPr="00B02254">
        <w:rPr>
          <w:rFonts w:ascii="Calibri" w:hAnsi="Calibri" w:cs="Calibri"/>
          <w:color w:val="000000"/>
          <w:sz w:val="22"/>
          <w:szCs w:val="22"/>
        </w:rPr>
        <w:t xml:space="preserve">“Possibility to </w:t>
      </w:r>
      <w:proofErr w:type="spellStart"/>
      <w:r w:rsidRPr="00B02254">
        <w:rPr>
          <w:rFonts w:ascii="Calibri" w:hAnsi="Calibri" w:cs="Calibri"/>
          <w:color w:val="000000"/>
          <w:sz w:val="22"/>
          <w:szCs w:val="22"/>
        </w:rPr>
        <w:t>chose</w:t>
      </w:r>
      <w:proofErr w:type="spellEnd"/>
      <w:r w:rsidRPr="00B02254">
        <w:rPr>
          <w:rFonts w:ascii="Calibri" w:hAnsi="Calibri" w:cs="Calibri"/>
          <w:color w:val="000000"/>
          <w:sz w:val="22"/>
          <w:szCs w:val="22"/>
        </w:rPr>
        <w:t xml:space="preserve"> the workshops day-of” </w:t>
      </w:r>
    </w:p>
    <w:p w:rsidR="006E2E41" w:rsidRPr="00B02254" w:rsidRDefault="008C1C83" w:rsidP="006E2E41">
      <w:pPr>
        <w:pStyle w:val="ListParagraph"/>
        <w:numPr>
          <w:ilvl w:val="1"/>
          <w:numId w:val="17"/>
        </w:numPr>
        <w:rPr>
          <w:rFonts w:ascii="Calibri" w:hAnsi="Calibri" w:cs="Calibri"/>
          <w:sz w:val="22"/>
          <w:szCs w:val="22"/>
        </w:rPr>
      </w:pPr>
      <w:r w:rsidRPr="00B02254">
        <w:rPr>
          <w:rFonts w:ascii="Calibri" w:hAnsi="Calibri" w:cs="Calibri"/>
          <w:color w:val="000000"/>
          <w:sz w:val="22"/>
          <w:szCs w:val="22"/>
        </w:rPr>
        <w:t>“Stronger keynote, Bob was effective but needed a more inspirational speaker</w:t>
      </w:r>
    </w:p>
    <w:p w:rsidR="006E2E41" w:rsidRPr="00B02254" w:rsidRDefault="006E2E41" w:rsidP="006E2E41">
      <w:pPr>
        <w:rPr>
          <w:rFonts w:ascii="Calibri" w:hAnsi="Calibri" w:cs="Calibri"/>
          <w:sz w:val="22"/>
          <w:szCs w:val="22"/>
        </w:rPr>
      </w:pPr>
    </w:p>
    <w:p w:rsidR="00417868" w:rsidRPr="00B02254" w:rsidRDefault="006E2E41" w:rsidP="006E2E41">
      <w:pPr>
        <w:pStyle w:val="ListParagraph"/>
        <w:numPr>
          <w:ilvl w:val="0"/>
          <w:numId w:val="18"/>
        </w:numPr>
        <w:rPr>
          <w:rFonts w:ascii="Calibri" w:hAnsi="Calibri" w:cs="Calibri"/>
          <w:sz w:val="22"/>
          <w:szCs w:val="22"/>
        </w:rPr>
      </w:pPr>
      <w:r w:rsidRPr="00B02254">
        <w:rPr>
          <w:rFonts w:ascii="Calibri" w:hAnsi="Calibri" w:cs="Calibri"/>
          <w:sz w:val="22"/>
          <w:szCs w:val="22"/>
        </w:rPr>
        <w:t xml:space="preserve">There were no additional comments/feedback from anyone in the meeting. </w:t>
      </w:r>
    </w:p>
    <w:p w:rsidR="00417868" w:rsidRPr="00B02254" w:rsidRDefault="00417868" w:rsidP="00417868">
      <w:pPr>
        <w:pStyle w:val="ListParagraph"/>
        <w:rPr>
          <w:rFonts w:ascii="Calibri" w:hAnsi="Calibri" w:cs="Calibri"/>
          <w:sz w:val="22"/>
          <w:szCs w:val="22"/>
        </w:rPr>
      </w:pPr>
    </w:p>
    <w:p w:rsidR="00A024F4" w:rsidRPr="00B02254" w:rsidRDefault="008D7C62" w:rsidP="002271BF">
      <w:pPr>
        <w:pStyle w:val="ListParagraph"/>
        <w:numPr>
          <w:ilvl w:val="0"/>
          <w:numId w:val="1"/>
        </w:numPr>
        <w:rPr>
          <w:rFonts w:ascii="Calibri" w:hAnsi="Calibri" w:cs="Calibri"/>
          <w:b/>
          <w:sz w:val="22"/>
          <w:szCs w:val="22"/>
        </w:rPr>
      </w:pPr>
      <w:r w:rsidRPr="00B02254">
        <w:rPr>
          <w:rFonts w:ascii="Calibri" w:hAnsi="Calibri" w:cs="Calibri"/>
          <w:b/>
          <w:sz w:val="22"/>
          <w:szCs w:val="22"/>
        </w:rPr>
        <w:t>Long-Term Recovery Update &amp; Meet the New Director</w:t>
      </w:r>
    </w:p>
    <w:p w:rsidR="00DD5D90" w:rsidRPr="00B02254" w:rsidRDefault="00DD5D90" w:rsidP="0085147E">
      <w:pPr>
        <w:pStyle w:val="ListParagraph"/>
        <w:numPr>
          <w:ilvl w:val="0"/>
          <w:numId w:val="10"/>
        </w:numPr>
        <w:rPr>
          <w:rFonts w:ascii="Calibri" w:hAnsi="Calibri" w:cs="Calibri"/>
          <w:sz w:val="22"/>
          <w:szCs w:val="22"/>
        </w:rPr>
      </w:pPr>
      <w:r w:rsidRPr="00B02254">
        <w:rPr>
          <w:rFonts w:ascii="Calibri" w:hAnsi="Calibri" w:cs="Calibri"/>
          <w:sz w:val="22"/>
          <w:szCs w:val="22"/>
        </w:rPr>
        <w:t xml:space="preserve">Long-Term Recovery is </w:t>
      </w:r>
      <w:r w:rsidR="005E5C33" w:rsidRPr="00B02254">
        <w:rPr>
          <w:rFonts w:ascii="Calibri" w:hAnsi="Calibri" w:cs="Calibri"/>
          <w:sz w:val="22"/>
          <w:szCs w:val="22"/>
        </w:rPr>
        <w:t xml:space="preserve">now </w:t>
      </w:r>
      <w:r w:rsidRPr="00B02254">
        <w:rPr>
          <w:rFonts w:ascii="Calibri" w:hAnsi="Calibri" w:cs="Calibri"/>
          <w:sz w:val="22"/>
          <w:szCs w:val="22"/>
        </w:rPr>
        <w:t xml:space="preserve">officially under the COAD </w:t>
      </w:r>
      <w:r w:rsidR="005E5C33" w:rsidRPr="00B02254">
        <w:rPr>
          <w:rFonts w:ascii="Calibri" w:hAnsi="Calibri" w:cs="Calibri"/>
          <w:sz w:val="22"/>
          <w:szCs w:val="22"/>
        </w:rPr>
        <w:t xml:space="preserve">umbrella.  </w:t>
      </w:r>
    </w:p>
    <w:p w:rsidR="00417868" w:rsidRPr="00B02254" w:rsidRDefault="005E5C33" w:rsidP="005E5C33">
      <w:pPr>
        <w:pStyle w:val="ListParagraph"/>
        <w:numPr>
          <w:ilvl w:val="0"/>
          <w:numId w:val="10"/>
        </w:numPr>
        <w:rPr>
          <w:rFonts w:ascii="Calibri" w:hAnsi="Calibri" w:cs="Calibri"/>
          <w:sz w:val="22"/>
          <w:szCs w:val="22"/>
        </w:rPr>
      </w:pPr>
      <w:r w:rsidRPr="00B02254">
        <w:rPr>
          <w:rFonts w:ascii="Calibri" w:hAnsi="Calibri" w:cs="Calibri"/>
          <w:sz w:val="22"/>
          <w:szCs w:val="22"/>
        </w:rPr>
        <w:t>We welcome Nathan Gilfenbaum as the new Director of the Napa Long-Term Recovery Group!</w:t>
      </w:r>
    </w:p>
    <w:p w:rsidR="00376E36" w:rsidRPr="00B02254" w:rsidRDefault="00376E36" w:rsidP="00074AFB">
      <w:pPr>
        <w:rPr>
          <w:rFonts w:ascii="Calibri" w:hAnsi="Calibri" w:cs="Calibri"/>
          <w:sz w:val="22"/>
          <w:szCs w:val="22"/>
        </w:rPr>
      </w:pPr>
    </w:p>
    <w:p w:rsidR="00CB3270" w:rsidRPr="00B02254" w:rsidRDefault="008D7C62" w:rsidP="002271BF">
      <w:pPr>
        <w:pStyle w:val="ListParagraph"/>
        <w:numPr>
          <w:ilvl w:val="0"/>
          <w:numId w:val="1"/>
        </w:numPr>
        <w:rPr>
          <w:rFonts w:ascii="Calibri" w:hAnsi="Calibri" w:cs="Calibri"/>
          <w:b/>
          <w:sz w:val="22"/>
          <w:szCs w:val="22"/>
        </w:rPr>
      </w:pPr>
      <w:proofErr w:type="spellStart"/>
      <w:r w:rsidRPr="00B02254">
        <w:rPr>
          <w:rFonts w:ascii="Calibri" w:hAnsi="Calibri" w:cs="Calibri"/>
          <w:b/>
          <w:sz w:val="22"/>
          <w:szCs w:val="22"/>
        </w:rPr>
        <w:t>Internews</w:t>
      </w:r>
      <w:proofErr w:type="spellEnd"/>
      <w:r w:rsidRPr="00B02254">
        <w:rPr>
          <w:rFonts w:ascii="Calibri" w:hAnsi="Calibri" w:cs="Calibri"/>
          <w:b/>
          <w:sz w:val="22"/>
          <w:szCs w:val="22"/>
        </w:rPr>
        <w:t xml:space="preserve"> Grant: Communicating with Spanish Speakers During Times of Disaster</w:t>
      </w:r>
    </w:p>
    <w:p w:rsidR="0085147E" w:rsidRPr="00B02254" w:rsidRDefault="005E5C33" w:rsidP="0085147E">
      <w:pPr>
        <w:pStyle w:val="ListParagraph"/>
        <w:numPr>
          <w:ilvl w:val="0"/>
          <w:numId w:val="10"/>
        </w:numPr>
        <w:rPr>
          <w:rFonts w:ascii="Calibri" w:hAnsi="Calibri" w:cs="Calibri"/>
          <w:sz w:val="22"/>
          <w:szCs w:val="22"/>
        </w:rPr>
      </w:pPr>
      <w:r w:rsidRPr="00B02254">
        <w:rPr>
          <w:rFonts w:ascii="Calibri" w:hAnsi="Calibri" w:cs="Calibri"/>
          <w:sz w:val="22"/>
          <w:szCs w:val="22"/>
        </w:rPr>
        <w:t xml:space="preserve">The COAD Public Info &amp; Outreach subcommittee received a grant from </w:t>
      </w:r>
      <w:proofErr w:type="spellStart"/>
      <w:r w:rsidRPr="00B02254">
        <w:rPr>
          <w:rFonts w:ascii="Calibri" w:hAnsi="Calibri" w:cs="Calibri"/>
          <w:sz w:val="22"/>
          <w:szCs w:val="22"/>
        </w:rPr>
        <w:t>Internews</w:t>
      </w:r>
      <w:proofErr w:type="spellEnd"/>
      <w:r w:rsidR="0085147E" w:rsidRPr="00B02254">
        <w:rPr>
          <w:rFonts w:ascii="Calibri" w:hAnsi="Calibri" w:cs="Calibri"/>
          <w:sz w:val="22"/>
          <w:szCs w:val="22"/>
        </w:rPr>
        <w:t xml:space="preserve">.  </w:t>
      </w:r>
      <w:proofErr w:type="spellStart"/>
      <w:r w:rsidR="0085147E" w:rsidRPr="00B02254">
        <w:rPr>
          <w:rFonts w:ascii="Calibri" w:hAnsi="Calibri" w:cs="Calibri"/>
          <w:sz w:val="22"/>
          <w:szCs w:val="22"/>
        </w:rPr>
        <w:t>Internews</w:t>
      </w:r>
      <w:proofErr w:type="spellEnd"/>
      <w:r w:rsidR="0085147E" w:rsidRPr="00B02254">
        <w:rPr>
          <w:rFonts w:ascii="Calibri" w:hAnsi="Calibri" w:cs="Calibri"/>
          <w:sz w:val="22"/>
          <w:szCs w:val="22"/>
        </w:rPr>
        <w:t xml:space="preserve"> did a Na</w:t>
      </w:r>
      <w:r w:rsidRPr="00B02254">
        <w:rPr>
          <w:rFonts w:ascii="Calibri" w:hAnsi="Calibri" w:cs="Calibri"/>
          <w:sz w:val="22"/>
          <w:szCs w:val="22"/>
        </w:rPr>
        <w:t>pa</w:t>
      </w:r>
      <w:r w:rsidR="0085147E" w:rsidRPr="00B02254">
        <w:rPr>
          <w:rFonts w:ascii="Calibri" w:hAnsi="Calibri" w:cs="Calibri"/>
          <w:sz w:val="22"/>
          <w:szCs w:val="22"/>
        </w:rPr>
        <w:t xml:space="preserve">/Sonoma study </w:t>
      </w:r>
      <w:r w:rsidRPr="00B02254">
        <w:rPr>
          <w:rFonts w:ascii="Calibri" w:hAnsi="Calibri" w:cs="Calibri"/>
          <w:sz w:val="22"/>
          <w:szCs w:val="22"/>
        </w:rPr>
        <w:t>on how Spanish speakers accessed info during the 2017 fires.  As part of the grant the subcommittee is creating a tool-kit for Communicating with Spanish Speakers during disaster.  A workgroup was recently convened, ther</w:t>
      </w:r>
      <w:r w:rsidR="0085147E" w:rsidRPr="00B02254">
        <w:rPr>
          <w:rFonts w:ascii="Calibri" w:hAnsi="Calibri" w:cs="Calibri"/>
          <w:sz w:val="22"/>
          <w:szCs w:val="22"/>
        </w:rPr>
        <w:t xml:space="preserve">e were 20 people representing different entities NPO, </w:t>
      </w:r>
      <w:r w:rsidR="005F4A32" w:rsidRPr="00B02254">
        <w:rPr>
          <w:rFonts w:ascii="Calibri" w:hAnsi="Calibri" w:cs="Calibri"/>
          <w:sz w:val="22"/>
          <w:szCs w:val="22"/>
        </w:rPr>
        <w:t>e</w:t>
      </w:r>
      <w:r w:rsidR="0085147E" w:rsidRPr="00B02254">
        <w:rPr>
          <w:rFonts w:ascii="Calibri" w:hAnsi="Calibri" w:cs="Calibri"/>
          <w:sz w:val="22"/>
          <w:szCs w:val="22"/>
        </w:rPr>
        <w:t>ducation, Govt. to discuss what our community needs.</w:t>
      </w:r>
      <w:r w:rsidRPr="00B02254">
        <w:rPr>
          <w:rFonts w:ascii="Calibri" w:hAnsi="Calibri" w:cs="Calibri"/>
          <w:sz w:val="22"/>
          <w:szCs w:val="22"/>
        </w:rPr>
        <w:t xml:space="preserve">  </w:t>
      </w:r>
      <w:r w:rsidR="0085147E" w:rsidRPr="00B02254">
        <w:rPr>
          <w:rFonts w:ascii="Calibri" w:hAnsi="Calibri" w:cs="Calibri"/>
          <w:sz w:val="22"/>
          <w:szCs w:val="22"/>
        </w:rPr>
        <w:t xml:space="preserve">Findings: Continue with coordination – </w:t>
      </w:r>
    </w:p>
    <w:p w:rsidR="0085147E" w:rsidRPr="00B02254" w:rsidRDefault="0085147E" w:rsidP="0085147E">
      <w:pPr>
        <w:pStyle w:val="ListParagraph"/>
        <w:numPr>
          <w:ilvl w:val="1"/>
          <w:numId w:val="10"/>
        </w:numPr>
        <w:rPr>
          <w:rFonts w:ascii="Calibri" w:hAnsi="Calibri" w:cs="Calibri"/>
          <w:sz w:val="22"/>
          <w:szCs w:val="22"/>
        </w:rPr>
      </w:pPr>
      <w:r w:rsidRPr="00B02254">
        <w:rPr>
          <w:rFonts w:ascii="Calibri" w:hAnsi="Calibri" w:cs="Calibri"/>
          <w:sz w:val="22"/>
          <w:szCs w:val="22"/>
        </w:rPr>
        <w:t>Roles and responsibilities for communicating with Latino population</w:t>
      </w:r>
    </w:p>
    <w:p w:rsidR="0085147E" w:rsidRPr="00B02254" w:rsidRDefault="0085147E" w:rsidP="0085147E">
      <w:pPr>
        <w:pStyle w:val="ListParagraph"/>
        <w:numPr>
          <w:ilvl w:val="1"/>
          <w:numId w:val="10"/>
        </w:numPr>
        <w:rPr>
          <w:rFonts w:ascii="Calibri" w:hAnsi="Calibri" w:cs="Calibri"/>
          <w:sz w:val="22"/>
          <w:szCs w:val="22"/>
        </w:rPr>
      </w:pPr>
      <w:r w:rsidRPr="00B02254">
        <w:rPr>
          <w:rFonts w:ascii="Calibri" w:hAnsi="Calibri" w:cs="Calibri"/>
          <w:sz w:val="22"/>
          <w:szCs w:val="22"/>
        </w:rPr>
        <w:t>Topic of communication.  What did we learn during the recent disaster</w:t>
      </w:r>
    </w:p>
    <w:p w:rsidR="0085147E" w:rsidRPr="00B02254" w:rsidRDefault="0085147E" w:rsidP="0085147E">
      <w:pPr>
        <w:pStyle w:val="ListParagraph"/>
        <w:numPr>
          <w:ilvl w:val="1"/>
          <w:numId w:val="10"/>
        </w:numPr>
        <w:rPr>
          <w:rFonts w:ascii="Calibri" w:hAnsi="Calibri" w:cs="Calibri"/>
          <w:sz w:val="22"/>
          <w:szCs w:val="22"/>
        </w:rPr>
      </w:pPr>
      <w:r w:rsidRPr="00B02254">
        <w:rPr>
          <w:rFonts w:ascii="Calibri" w:hAnsi="Calibri" w:cs="Calibri"/>
          <w:sz w:val="22"/>
          <w:szCs w:val="22"/>
        </w:rPr>
        <w:t>Understanding capacity.  We can’t do it alone.  How do we build capacity.</w:t>
      </w:r>
    </w:p>
    <w:p w:rsidR="001546BD" w:rsidRPr="00B02254" w:rsidRDefault="001546BD" w:rsidP="001546BD">
      <w:pPr>
        <w:pStyle w:val="ListParagraph"/>
        <w:numPr>
          <w:ilvl w:val="0"/>
          <w:numId w:val="11"/>
        </w:numPr>
        <w:rPr>
          <w:rFonts w:ascii="Calibri" w:hAnsi="Calibri" w:cs="Calibri"/>
          <w:sz w:val="22"/>
          <w:szCs w:val="22"/>
        </w:rPr>
      </w:pPr>
      <w:r w:rsidRPr="00B02254">
        <w:rPr>
          <w:rFonts w:ascii="Calibri" w:hAnsi="Calibri" w:cs="Calibri"/>
          <w:sz w:val="22"/>
          <w:szCs w:val="22"/>
        </w:rPr>
        <w:lastRenderedPageBreak/>
        <w:t>Working with consultant to compile information and hope to have something out to share by the end of the year.</w:t>
      </w:r>
    </w:p>
    <w:p w:rsidR="001546BD" w:rsidRPr="00B02254" w:rsidRDefault="001546BD" w:rsidP="001546BD">
      <w:pPr>
        <w:pStyle w:val="ListParagraph"/>
        <w:numPr>
          <w:ilvl w:val="0"/>
          <w:numId w:val="11"/>
        </w:numPr>
        <w:rPr>
          <w:rFonts w:ascii="Calibri" w:hAnsi="Calibri" w:cs="Calibri"/>
          <w:sz w:val="22"/>
          <w:szCs w:val="22"/>
        </w:rPr>
      </w:pPr>
      <w:r w:rsidRPr="00B02254">
        <w:rPr>
          <w:rFonts w:ascii="Calibri" w:hAnsi="Calibri" w:cs="Calibri"/>
          <w:sz w:val="22"/>
          <w:szCs w:val="22"/>
        </w:rPr>
        <w:t>This group meets the first Monday of the month.  December 3</w:t>
      </w:r>
      <w:r w:rsidRPr="00B02254">
        <w:rPr>
          <w:rFonts w:ascii="Calibri" w:hAnsi="Calibri" w:cs="Calibri"/>
          <w:sz w:val="22"/>
          <w:szCs w:val="22"/>
          <w:vertAlign w:val="superscript"/>
        </w:rPr>
        <w:t>rd</w:t>
      </w:r>
      <w:r w:rsidRPr="00B02254">
        <w:rPr>
          <w:rFonts w:ascii="Calibri" w:hAnsi="Calibri" w:cs="Calibri"/>
          <w:sz w:val="22"/>
          <w:szCs w:val="22"/>
        </w:rPr>
        <w:t xml:space="preserve"> is the next meeting.  Meeting dates will change in the beginning of the year.</w:t>
      </w:r>
    </w:p>
    <w:p w:rsidR="000466CD" w:rsidRPr="00B02254" w:rsidRDefault="000466CD" w:rsidP="000466CD">
      <w:pPr>
        <w:rPr>
          <w:rFonts w:ascii="Calibri" w:hAnsi="Calibri" w:cs="Calibri"/>
          <w:sz w:val="22"/>
          <w:szCs w:val="22"/>
        </w:rPr>
      </w:pPr>
    </w:p>
    <w:p w:rsidR="007744F3" w:rsidRPr="00B02254" w:rsidRDefault="007744F3" w:rsidP="000466CD">
      <w:pPr>
        <w:pStyle w:val="ListParagraph"/>
        <w:numPr>
          <w:ilvl w:val="0"/>
          <w:numId w:val="1"/>
        </w:numPr>
        <w:rPr>
          <w:rFonts w:ascii="Calibri" w:hAnsi="Calibri" w:cs="Calibri"/>
          <w:b/>
          <w:sz w:val="22"/>
          <w:szCs w:val="22"/>
        </w:rPr>
      </w:pPr>
      <w:r w:rsidRPr="00B02254">
        <w:rPr>
          <w:rFonts w:ascii="Calibri" w:hAnsi="Calibri" w:cs="Calibri"/>
          <w:b/>
          <w:sz w:val="22"/>
          <w:szCs w:val="22"/>
        </w:rPr>
        <w:t>COAD Disaster Activation Plan</w:t>
      </w:r>
      <w:r w:rsidR="00A54CE7" w:rsidRPr="00B02254">
        <w:rPr>
          <w:rFonts w:ascii="Calibri" w:hAnsi="Calibri" w:cs="Calibri"/>
          <w:b/>
          <w:sz w:val="22"/>
          <w:szCs w:val="22"/>
        </w:rPr>
        <w:t xml:space="preserve"> and Keeping your agency up-to-</w:t>
      </w:r>
      <w:r w:rsidRPr="00B02254">
        <w:rPr>
          <w:rFonts w:ascii="Calibri" w:hAnsi="Calibri" w:cs="Calibri"/>
          <w:b/>
          <w:sz w:val="22"/>
          <w:szCs w:val="22"/>
        </w:rPr>
        <w:t>date</w:t>
      </w:r>
    </w:p>
    <w:p w:rsidR="007744F3" w:rsidRPr="00B02254" w:rsidRDefault="005E5C33" w:rsidP="005E5C33">
      <w:pPr>
        <w:pStyle w:val="ListParagraph"/>
        <w:numPr>
          <w:ilvl w:val="0"/>
          <w:numId w:val="12"/>
        </w:numPr>
        <w:rPr>
          <w:rFonts w:ascii="Calibri" w:hAnsi="Calibri" w:cs="Calibri"/>
          <w:sz w:val="22"/>
          <w:szCs w:val="22"/>
        </w:rPr>
      </w:pPr>
      <w:r w:rsidRPr="00B02254">
        <w:rPr>
          <w:rFonts w:ascii="Calibri" w:hAnsi="Calibri" w:cs="Calibri"/>
          <w:sz w:val="22"/>
          <w:szCs w:val="22"/>
        </w:rPr>
        <w:t xml:space="preserve">Reviewed key components of the Disaster Activation Plan.  The plan will be finalized by the end of November 2018 and will be posted on the COAD website. </w:t>
      </w:r>
    </w:p>
    <w:p w:rsidR="00925F0C" w:rsidRPr="00B02254" w:rsidRDefault="00925F0C" w:rsidP="00925F0C">
      <w:pPr>
        <w:pStyle w:val="ListParagraph"/>
        <w:rPr>
          <w:rFonts w:ascii="Calibri" w:hAnsi="Calibri" w:cs="Calibri"/>
          <w:sz w:val="22"/>
          <w:szCs w:val="22"/>
        </w:rPr>
      </w:pPr>
    </w:p>
    <w:p w:rsidR="00925F0C" w:rsidRPr="00B02254" w:rsidRDefault="00925F0C" w:rsidP="00925F0C">
      <w:pPr>
        <w:pStyle w:val="NormalWeb"/>
        <w:numPr>
          <w:ilvl w:val="0"/>
          <w:numId w:val="12"/>
        </w:numPr>
        <w:spacing w:before="0" w:beforeAutospacing="0" w:after="0" w:afterAutospacing="0"/>
        <w:rPr>
          <w:rFonts w:ascii="Calibri" w:hAnsi="Calibri" w:cs="Calibri"/>
          <w:sz w:val="22"/>
          <w:szCs w:val="22"/>
        </w:rPr>
      </w:pPr>
      <w:r w:rsidRPr="00B02254">
        <w:rPr>
          <w:rFonts w:ascii="Calibri" w:hAnsi="Calibri" w:cs="Calibri"/>
          <w:b/>
          <w:bCs/>
          <w:sz w:val="22"/>
          <w:szCs w:val="22"/>
        </w:rPr>
        <w:t xml:space="preserve">What is the disaster activation plan? </w:t>
      </w:r>
    </w:p>
    <w:p w:rsidR="00925F0C" w:rsidRPr="00B02254" w:rsidRDefault="00925F0C" w:rsidP="00925F0C">
      <w:pPr>
        <w:pStyle w:val="NormalWeb"/>
        <w:numPr>
          <w:ilvl w:val="1"/>
          <w:numId w:val="12"/>
        </w:numPr>
        <w:spacing w:before="0" w:beforeAutospacing="0" w:after="0" w:afterAutospacing="0"/>
        <w:rPr>
          <w:rFonts w:ascii="Calibri" w:hAnsi="Calibri" w:cs="Calibri"/>
          <w:sz w:val="22"/>
          <w:szCs w:val="22"/>
        </w:rPr>
      </w:pPr>
      <w:r w:rsidRPr="00B02254">
        <w:rPr>
          <w:rFonts w:ascii="Calibri" w:hAnsi="Calibri" w:cs="Calibri"/>
          <w:sz w:val="22"/>
          <w:szCs w:val="22"/>
        </w:rPr>
        <w:t xml:space="preserve">A guide for COAD outlining operations during a disaster activation. </w:t>
      </w:r>
    </w:p>
    <w:p w:rsidR="00925F0C" w:rsidRPr="00B02254" w:rsidRDefault="00925F0C" w:rsidP="00925F0C">
      <w:pPr>
        <w:pStyle w:val="NormalWeb"/>
        <w:spacing w:before="0" w:beforeAutospacing="0" w:after="0" w:afterAutospacing="0"/>
        <w:ind w:left="720"/>
        <w:rPr>
          <w:rFonts w:ascii="Calibri" w:hAnsi="Calibri" w:cs="Calibri"/>
          <w:sz w:val="22"/>
          <w:szCs w:val="22"/>
        </w:rPr>
      </w:pPr>
      <w:r w:rsidRPr="00B02254">
        <w:rPr>
          <w:rFonts w:ascii="Calibri" w:hAnsi="Calibri" w:cs="Calibri"/>
          <w:b/>
          <w:bCs/>
          <w:sz w:val="22"/>
          <w:szCs w:val="22"/>
        </w:rPr>
        <w:t> </w:t>
      </w:r>
    </w:p>
    <w:p w:rsidR="00925F0C" w:rsidRPr="00B02254" w:rsidRDefault="00925F0C" w:rsidP="00925F0C">
      <w:pPr>
        <w:pStyle w:val="NormalWeb"/>
        <w:numPr>
          <w:ilvl w:val="0"/>
          <w:numId w:val="12"/>
        </w:numPr>
        <w:spacing w:before="0" w:beforeAutospacing="0" w:after="0" w:afterAutospacing="0"/>
        <w:rPr>
          <w:rFonts w:ascii="Calibri" w:hAnsi="Calibri" w:cs="Calibri"/>
          <w:sz w:val="22"/>
          <w:szCs w:val="22"/>
        </w:rPr>
      </w:pPr>
      <w:r w:rsidRPr="00B02254">
        <w:rPr>
          <w:rFonts w:ascii="Calibri" w:hAnsi="Calibri" w:cs="Calibri"/>
          <w:b/>
          <w:bCs/>
          <w:sz w:val="22"/>
          <w:szCs w:val="22"/>
        </w:rPr>
        <w:t>What is the purpose of an activation?</w:t>
      </w:r>
    </w:p>
    <w:p w:rsidR="00925F0C" w:rsidRPr="00B02254" w:rsidRDefault="00925F0C" w:rsidP="00925F0C">
      <w:pPr>
        <w:pStyle w:val="NormalWeb"/>
        <w:numPr>
          <w:ilvl w:val="1"/>
          <w:numId w:val="12"/>
        </w:numPr>
        <w:spacing w:before="0" w:beforeAutospacing="0" w:after="0" w:afterAutospacing="0"/>
        <w:rPr>
          <w:rFonts w:ascii="Calibri" w:hAnsi="Calibri" w:cs="Calibri"/>
          <w:sz w:val="22"/>
          <w:szCs w:val="22"/>
        </w:rPr>
      </w:pPr>
      <w:r w:rsidRPr="00B02254">
        <w:rPr>
          <w:rFonts w:ascii="Calibri" w:hAnsi="Calibri" w:cs="Calibri"/>
          <w:sz w:val="22"/>
          <w:szCs w:val="22"/>
        </w:rPr>
        <w:t>COAD’s main purpose is to minimize the impact of emergencies by collaborating and coordinating services among members and local emergency management/local government. Ensure that there is no duplication or gaps in services and that the needs of our communities most vulnerable populations are being addressed.  </w:t>
      </w:r>
    </w:p>
    <w:p w:rsidR="00925F0C" w:rsidRPr="00B02254" w:rsidRDefault="00925F0C" w:rsidP="00925F0C">
      <w:pPr>
        <w:pStyle w:val="NormalWeb"/>
        <w:spacing w:before="0" w:beforeAutospacing="0" w:after="0" w:afterAutospacing="0"/>
        <w:rPr>
          <w:rFonts w:ascii="Calibri" w:hAnsi="Calibri" w:cs="Calibri"/>
          <w:sz w:val="22"/>
          <w:szCs w:val="22"/>
        </w:rPr>
      </w:pPr>
    </w:p>
    <w:p w:rsidR="00925F0C" w:rsidRPr="00B02254" w:rsidRDefault="00925F0C" w:rsidP="00925F0C">
      <w:pPr>
        <w:pStyle w:val="NormalWeb"/>
        <w:numPr>
          <w:ilvl w:val="0"/>
          <w:numId w:val="12"/>
        </w:numPr>
        <w:spacing w:before="0" w:beforeAutospacing="0" w:after="0" w:afterAutospacing="0"/>
        <w:rPr>
          <w:rFonts w:ascii="Calibri" w:hAnsi="Calibri" w:cs="Calibri"/>
          <w:sz w:val="22"/>
          <w:szCs w:val="22"/>
        </w:rPr>
      </w:pPr>
      <w:r w:rsidRPr="00B02254">
        <w:rPr>
          <w:rFonts w:ascii="Calibri" w:hAnsi="Calibri" w:cs="Calibri"/>
          <w:b/>
          <w:bCs/>
          <w:sz w:val="22"/>
          <w:szCs w:val="22"/>
        </w:rPr>
        <w:t xml:space="preserve">What is COAD’s role in an activation? </w:t>
      </w:r>
    </w:p>
    <w:p w:rsidR="00925F0C" w:rsidRPr="00B02254" w:rsidRDefault="00925F0C" w:rsidP="00925F0C">
      <w:pPr>
        <w:pStyle w:val="NormalWeb"/>
        <w:numPr>
          <w:ilvl w:val="1"/>
          <w:numId w:val="12"/>
        </w:numPr>
        <w:spacing w:before="0" w:beforeAutospacing="0" w:after="0" w:afterAutospacing="0"/>
        <w:rPr>
          <w:rFonts w:ascii="Calibri" w:hAnsi="Calibri" w:cs="Calibri"/>
          <w:sz w:val="22"/>
          <w:szCs w:val="22"/>
        </w:rPr>
      </w:pPr>
      <w:r w:rsidRPr="00B02254">
        <w:rPr>
          <w:rFonts w:ascii="Calibri" w:hAnsi="Calibri" w:cs="Calibri"/>
          <w:sz w:val="22"/>
          <w:szCs w:val="22"/>
        </w:rPr>
        <w:t xml:space="preserve">COAD is not a service provider.  During a disaster, the role of the COAD is to coordinate non-profits, faith-based groups and private sector members in supporting the response and/or recovery from a disaster. </w:t>
      </w:r>
    </w:p>
    <w:p w:rsidR="00925F0C" w:rsidRPr="00B02254" w:rsidRDefault="00925F0C" w:rsidP="00925F0C">
      <w:pPr>
        <w:pStyle w:val="NormalWeb"/>
        <w:numPr>
          <w:ilvl w:val="0"/>
          <w:numId w:val="19"/>
        </w:numPr>
        <w:spacing w:before="0" w:beforeAutospacing="0" w:after="0" w:afterAutospacing="0"/>
        <w:rPr>
          <w:rFonts w:ascii="Calibri" w:hAnsi="Calibri" w:cs="Calibri"/>
          <w:sz w:val="22"/>
          <w:szCs w:val="22"/>
        </w:rPr>
      </w:pPr>
      <w:r w:rsidRPr="00B02254">
        <w:rPr>
          <w:rFonts w:ascii="Calibri" w:hAnsi="Calibri" w:cs="Calibri"/>
          <w:b/>
          <w:bCs/>
          <w:sz w:val="22"/>
          <w:szCs w:val="22"/>
        </w:rPr>
        <w:t>How is the COAD activated?</w:t>
      </w:r>
    </w:p>
    <w:p w:rsidR="00925F0C" w:rsidRPr="00B02254" w:rsidRDefault="00925F0C" w:rsidP="00925F0C">
      <w:pPr>
        <w:pStyle w:val="NormalWeb"/>
        <w:numPr>
          <w:ilvl w:val="1"/>
          <w:numId w:val="19"/>
        </w:numPr>
        <w:spacing w:before="0" w:beforeAutospacing="0" w:after="0" w:afterAutospacing="0"/>
        <w:rPr>
          <w:rFonts w:ascii="Calibri" w:hAnsi="Calibri" w:cs="Calibri"/>
          <w:sz w:val="22"/>
          <w:szCs w:val="22"/>
        </w:rPr>
      </w:pPr>
      <w:r w:rsidRPr="00B02254">
        <w:rPr>
          <w:rFonts w:ascii="Calibri" w:hAnsi="Calibri" w:cs="Calibri"/>
          <w:sz w:val="22"/>
          <w:szCs w:val="22"/>
        </w:rPr>
        <w:t>Through a County EOC activation (COAD “Liaison” in EOC)</w:t>
      </w:r>
    </w:p>
    <w:p w:rsidR="00925F0C" w:rsidRPr="00B02254" w:rsidRDefault="00925F0C" w:rsidP="00925F0C">
      <w:pPr>
        <w:pStyle w:val="NormalWeb"/>
        <w:numPr>
          <w:ilvl w:val="1"/>
          <w:numId w:val="19"/>
        </w:numPr>
        <w:spacing w:before="0" w:beforeAutospacing="0" w:after="0" w:afterAutospacing="0"/>
        <w:rPr>
          <w:rFonts w:ascii="Calibri" w:hAnsi="Calibri" w:cs="Calibri"/>
          <w:sz w:val="22"/>
          <w:szCs w:val="22"/>
        </w:rPr>
      </w:pPr>
      <w:r w:rsidRPr="00B02254">
        <w:rPr>
          <w:rFonts w:ascii="Calibri" w:hAnsi="Calibri" w:cs="Calibri"/>
          <w:sz w:val="22"/>
          <w:szCs w:val="22"/>
        </w:rPr>
        <w:t xml:space="preserve">Through a special request from city government </w:t>
      </w:r>
    </w:p>
    <w:p w:rsidR="00925F0C" w:rsidRPr="00B02254" w:rsidRDefault="00925F0C" w:rsidP="00925F0C">
      <w:pPr>
        <w:pStyle w:val="NormalWeb"/>
        <w:numPr>
          <w:ilvl w:val="1"/>
          <w:numId w:val="19"/>
        </w:numPr>
        <w:spacing w:before="0" w:beforeAutospacing="0" w:after="0" w:afterAutospacing="0"/>
        <w:rPr>
          <w:rFonts w:ascii="Calibri" w:hAnsi="Calibri" w:cs="Calibri"/>
          <w:sz w:val="22"/>
          <w:szCs w:val="22"/>
        </w:rPr>
      </w:pPr>
      <w:r w:rsidRPr="00B02254">
        <w:rPr>
          <w:rFonts w:ascii="Calibri" w:hAnsi="Calibri" w:cs="Calibri"/>
          <w:sz w:val="22"/>
          <w:szCs w:val="22"/>
        </w:rPr>
        <w:t>Through a special request from the COAD Executive Committee</w:t>
      </w:r>
    </w:p>
    <w:p w:rsidR="00925F0C" w:rsidRPr="00B02254" w:rsidRDefault="00925F0C" w:rsidP="00925F0C">
      <w:pPr>
        <w:pStyle w:val="NormalWeb"/>
        <w:spacing w:before="0" w:beforeAutospacing="0" w:after="0" w:afterAutospacing="0"/>
        <w:rPr>
          <w:rFonts w:ascii="Calibri" w:hAnsi="Calibri" w:cs="Calibri"/>
          <w:sz w:val="22"/>
          <w:szCs w:val="22"/>
        </w:rPr>
      </w:pPr>
      <w:r w:rsidRPr="00B02254">
        <w:rPr>
          <w:rFonts w:ascii="Calibri" w:hAnsi="Calibri" w:cs="Calibri"/>
          <w:sz w:val="22"/>
          <w:szCs w:val="22"/>
        </w:rPr>
        <w:t> </w:t>
      </w:r>
    </w:p>
    <w:p w:rsidR="00925F0C" w:rsidRPr="00B02254" w:rsidRDefault="00925F0C" w:rsidP="00925F0C">
      <w:pPr>
        <w:pStyle w:val="NormalWeb"/>
        <w:numPr>
          <w:ilvl w:val="0"/>
          <w:numId w:val="19"/>
        </w:numPr>
        <w:spacing w:before="0" w:beforeAutospacing="0" w:after="0" w:afterAutospacing="0"/>
        <w:rPr>
          <w:rFonts w:ascii="Calibri" w:hAnsi="Calibri" w:cs="Calibri"/>
          <w:sz w:val="22"/>
          <w:szCs w:val="22"/>
        </w:rPr>
      </w:pPr>
      <w:r w:rsidRPr="00B02254">
        <w:rPr>
          <w:rFonts w:ascii="Calibri" w:hAnsi="Calibri" w:cs="Calibri"/>
          <w:b/>
          <w:bCs/>
          <w:sz w:val="22"/>
          <w:szCs w:val="22"/>
        </w:rPr>
        <w:t>How does COAD Inform members of activation?</w:t>
      </w:r>
    </w:p>
    <w:p w:rsidR="00925F0C" w:rsidRPr="00B02254" w:rsidRDefault="00925F0C" w:rsidP="00925F0C">
      <w:pPr>
        <w:pStyle w:val="NormalWeb"/>
        <w:numPr>
          <w:ilvl w:val="0"/>
          <w:numId w:val="20"/>
        </w:numPr>
        <w:spacing w:before="0" w:beforeAutospacing="0" w:after="0" w:afterAutospacing="0"/>
        <w:rPr>
          <w:rFonts w:ascii="Calibri" w:hAnsi="Calibri" w:cs="Calibri"/>
          <w:sz w:val="22"/>
          <w:szCs w:val="22"/>
        </w:rPr>
      </w:pPr>
      <w:r w:rsidRPr="00B02254">
        <w:rPr>
          <w:rFonts w:ascii="Calibri" w:hAnsi="Calibri" w:cs="Calibri"/>
          <w:sz w:val="22"/>
          <w:szCs w:val="22"/>
        </w:rPr>
        <w:t xml:space="preserve">Email to COAD Listserv </w:t>
      </w:r>
    </w:p>
    <w:p w:rsidR="00925F0C" w:rsidRPr="00B02254" w:rsidRDefault="00925F0C" w:rsidP="00925F0C">
      <w:pPr>
        <w:pStyle w:val="NormalWeb"/>
        <w:numPr>
          <w:ilvl w:val="0"/>
          <w:numId w:val="20"/>
        </w:numPr>
        <w:spacing w:before="0" w:beforeAutospacing="0" w:after="0" w:afterAutospacing="0"/>
        <w:rPr>
          <w:rFonts w:ascii="Calibri" w:hAnsi="Calibri" w:cs="Calibri"/>
          <w:sz w:val="22"/>
          <w:szCs w:val="22"/>
        </w:rPr>
      </w:pPr>
      <w:r w:rsidRPr="00B02254">
        <w:rPr>
          <w:rFonts w:ascii="Calibri" w:hAnsi="Calibri" w:cs="Calibri"/>
          <w:sz w:val="22"/>
          <w:szCs w:val="22"/>
        </w:rPr>
        <w:t>Phone call and/or text message to Subcommittee Chairs</w:t>
      </w:r>
    </w:p>
    <w:p w:rsidR="00925F0C" w:rsidRPr="00B02254" w:rsidRDefault="00925F0C" w:rsidP="00925F0C">
      <w:pPr>
        <w:pStyle w:val="NormalWeb"/>
        <w:numPr>
          <w:ilvl w:val="0"/>
          <w:numId w:val="20"/>
        </w:numPr>
        <w:spacing w:before="0" w:beforeAutospacing="0" w:after="0" w:afterAutospacing="0"/>
        <w:rPr>
          <w:rFonts w:ascii="Calibri" w:hAnsi="Calibri" w:cs="Calibri"/>
          <w:sz w:val="22"/>
          <w:szCs w:val="22"/>
        </w:rPr>
      </w:pPr>
      <w:r w:rsidRPr="00B02254">
        <w:rPr>
          <w:rFonts w:ascii="Calibri" w:hAnsi="Calibri" w:cs="Calibri"/>
          <w:sz w:val="22"/>
          <w:szCs w:val="22"/>
        </w:rPr>
        <w:t>COAD Website Disaster Page Activated and Announcement sharing begins  </w:t>
      </w:r>
    </w:p>
    <w:p w:rsidR="00925F0C" w:rsidRPr="00B02254" w:rsidRDefault="00925F0C" w:rsidP="00925F0C">
      <w:pPr>
        <w:pStyle w:val="NormalWeb"/>
        <w:numPr>
          <w:ilvl w:val="0"/>
          <w:numId w:val="20"/>
        </w:numPr>
        <w:spacing w:before="0" w:beforeAutospacing="0" w:after="0" w:afterAutospacing="0"/>
        <w:rPr>
          <w:rFonts w:ascii="Calibri" w:hAnsi="Calibri" w:cs="Calibri"/>
          <w:sz w:val="22"/>
          <w:szCs w:val="22"/>
        </w:rPr>
      </w:pPr>
      <w:r w:rsidRPr="00B02254">
        <w:rPr>
          <w:rFonts w:ascii="Calibri" w:hAnsi="Calibri" w:cs="Calibri"/>
          <w:sz w:val="22"/>
          <w:szCs w:val="22"/>
        </w:rPr>
        <w:t xml:space="preserve">Message to COAD WhatsApp Group </w:t>
      </w:r>
    </w:p>
    <w:p w:rsidR="00925F0C" w:rsidRPr="00B02254" w:rsidRDefault="00925F0C" w:rsidP="00925F0C">
      <w:pPr>
        <w:pStyle w:val="NormalWeb"/>
        <w:numPr>
          <w:ilvl w:val="0"/>
          <w:numId w:val="20"/>
        </w:numPr>
        <w:spacing w:before="0" w:beforeAutospacing="0" w:after="0" w:afterAutospacing="0"/>
        <w:rPr>
          <w:rFonts w:ascii="Calibri" w:hAnsi="Calibri" w:cs="Calibri"/>
          <w:sz w:val="22"/>
          <w:szCs w:val="22"/>
        </w:rPr>
      </w:pPr>
      <w:r w:rsidRPr="00B02254">
        <w:rPr>
          <w:rFonts w:ascii="Calibri" w:hAnsi="Calibri" w:cs="Calibri"/>
          <w:sz w:val="22"/>
          <w:szCs w:val="22"/>
        </w:rPr>
        <w:t xml:space="preserve">COAD Facebook Page </w:t>
      </w:r>
    </w:p>
    <w:p w:rsidR="00925F0C" w:rsidRPr="00B02254" w:rsidRDefault="00925F0C" w:rsidP="00925F0C">
      <w:pPr>
        <w:rPr>
          <w:rFonts w:ascii="Calibri" w:hAnsi="Calibri" w:cs="Calibri"/>
          <w:sz w:val="22"/>
          <w:szCs w:val="22"/>
        </w:rPr>
      </w:pPr>
    </w:p>
    <w:p w:rsidR="00F70A5A" w:rsidRPr="00B02254" w:rsidRDefault="00925F0C" w:rsidP="00925F0C">
      <w:pPr>
        <w:pStyle w:val="ListParagraph"/>
        <w:numPr>
          <w:ilvl w:val="0"/>
          <w:numId w:val="21"/>
        </w:numPr>
        <w:rPr>
          <w:rFonts w:ascii="Calibri" w:hAnsi="Calibri" w:cs="Calibri"/>
          <w:sz w:val="22"/>
          <w:szCs w:val="22"/>
        </w:rPr>
      </w:pPr>
      <w:r w:rsidRPr="00B02254">
        <w:rPr>
          <w:rFonts w:ascii="Calibri" w:hAnsi="Calibri" w:cs="Calibri"/>
          <w:b/>
          <w:bCs/>
          <w:sz w:val="22"/>
          <w:szCs w:val="22"/>
        </w:rPr>
        <w:t>What is your agencies role through the COAD in a disaster?</w:t>
      </w:r>
    </w:p>
    <w:p w:rsidR="00925F0C" w:rsidRPr="00B02254" w:rsidRDefault="00925F0C" w:rsidP="00925F0C">
      <w:pPr>
        <w:pStyle w:val="ListParagraph"/>
        <w:numPr>
          <w:ilvl w:val="1"/>
          <w:numId w:val="21"/>
        </w:numPr>
        <w:rPr>
          <w:rFonts w:ascii="Calibri" w:hAnsi="Calibri" w:cs="Calibri"/>
          <w:sz w:val="22"/>
          <w:szCs w:val="22"/>
        </w:rPr>
      </w:pPr>
      <w:r w:rsidRPr="00B02254">
        <w:rPr>
          <w:rFonts w:ascii="Calibri" w:hAnsi="Calibri" w:cs="Calibri"/>
          <w:sz w:val="22"/>
          <w:szCs w:val="22"/>
        </w:rPr>
        <w:t>COAD members agencies will organize themselves into subcommittees by the categories of resources which they provide the community during/after a disaster.  They will coordinate with agencies to ensure that there are no duplications and/or gaps in services provided to the community.  Each member agency will be required to update the Resource Directory on a daily basis during an activation (this assumes connectivity, otherwise appointed disaster Coordinator will contact agencies directly when possible)</w:t>
      </w:r>
    </w:p>
    <w:p w:rsidR="00925F0C" w:rsidRPr="00B02254" w:rsidRDefault="00925F0C" w:rsidP="00925F0C">
      <w:pPr>
        <w:rPr>
          <w:rFonts w:ascii="Calibri" w:hAnsi="Calibri" w:cs="Calibri"/>
          <w:sz w:val="22"/>
          <w:szCs w:val="22"/>
        </w:rPr>
      </w:pPr>
    </w:p>
    <w:p w:rsidR="00F70A5A" w:rsidRPr="00B02254" w:rsidRDefault="00F70A5A" w:rsidP="00F70A5A">
      <w:pPr>
        <w:pStyle w:val="ListParagraph"/>
        <w:numPr>
          <w:ilvl w:val="0"/>
          <w:numId w:val="21"/>
        </w:numPr>
        <w:rPr>
          <w:rFonts w:ascii="Calibri" w:hAnsi="Calibri" w:cs="Calibri"/>
          <w:sz w:val="22"/>
          <w:szCs w:val="22"/>
        </w:rPr>
      </w:pPr>
      <w:r w:rsidRPr="00B02254">
        <w:rPr>
          <w:rFonts w:ascii="Calibri" w:hAnsi="Calibri" w:cs="Calibri"/>
          <w:b/>
          <w:bCs/>
          <w:sz w:val="22"/>
          <w:szCs w:val="22"/>
        </w:rPr>
        <w:t>What is the Quick Reference Guide?</w:t>
      </w:r>
    </w:p>
    <w:p w:rsidR="00F70A5A" w:rsidRPr="00B02254" w:rsidRDefault="00F70A5A" w:rsidP="00F70A5A">
      <w:pPr>
        <w:pStyle w:val="ListParagraph"/>
        <w:numPr>
          <w:ilvl w:val="1"/>
          <w:numId w:val="21"/>
        </w:numPr>
        <w:rPr>
          <w:rFonts w:ascii="Calibri" w:hAnsi="Calibri" w:cs="Calibri"/>
          <w:sz w:val="22"/>
          <w:szCs w:val="22"/>
        </w:rPr>
      </w:pPr>
      <w:r w:rsidRPr="00B02254">
        <w:rPr>
          <w:rFonts w:ascii="Calibri" w:hAnsi="Calibri" w:cs="Calibri"/>
          <w:sz w:val="22"/>
          <w:szCs w:val="22"/>
        </w:rPr>
        <w:t xml:space="preserve">A categorical visual tool depicting the services that each COAD member provides. </w:t>
      </w:r>
    </w:p>
    <w:p w:rsidR="00F70A5A" w:rsidRPr="00B02254" w:rsidRDefault="00F70A5A" w:rsidP="00F70A5A">
      <w:pPr>
        <w:pStyle w:val="ListParagraph"/>
        <w:ind w:left="1440"/>
        <w:rPr>
          <w:rFonts w:ascii="Calibri" w:hAnsi="Calibri" w:cs="Calibri"/>
          <w:sz w:val="22"/>
          <w:szCs w:val="22"/>
        </w:rPr>
      </w:pPr>
    </w:p>
    <w:p w:rsidR="00F70A5A" w:rsidRPr="00B02254" w:rsidRDefault="00F70A5A" w:rsidP="00F70A5A">
      <w:pPr>
        <w:pStyle w:val="ListParagraph"/>
        <w:numPr>
          <w:ilvl w:val="0"/>
          <w:numId w:val="22"/>
        </w:numPr>
        <w:rPr>
          <w:rFonts w:ascii="Calibri" w:hAnsi="Calibri" w:cs="Calibri"/>
          <w:sz w:val="22"/>
          <w:szCs w:val="22"/>
        </w:rPr>
      </w:pPr>
      <w:r w:rsidRPr="00B02254">
        <w:rPr>
          <w:rFonts w:ascii="Calibri" w:hAnsi="Calibri" w:cs="Calibri"/>
          <w:b/>
          <w:bCs/>
          <w:sz w:val="22"/>
          <w:szCs w:val="22"/>
        </w:rPr>
        <w:t xml:space="preserve">What is the Resource Guide? </w:t>
      </w:r>
    </w:p>
    <w:p w:rsidR="00F70A5A" w:rsidRPr="00B02254" w:rsidRDefault="00F70A5A" w:rsidP="00CF32F5">
      <w:pPr>
        <w:pStyle w:val="ListParagraph"/>
        <w:numPr>
          <w:ilvl w:val="1"/>
          <w:numId w:val="22"/>
        </w:numPr>
        <w:rPr>
          <w:rFonts w:ascii="Calibri" w:hAnsi="Calibri" w:cs="Calibri"/>
          <w:sz w:val="22"/>
          <w:szCs w:val="22"/>
        </w:rPr>
      </w:pPr>
      <w:r w:rsidRPr="00B02254">
        <w:rPr>
          <w:rFonts w:ascii="Calibri" w:hAnsi="Calibri" w:cs="Calibri"/>
          <w:sz w:val="22"/>
          <w:szCs w:val="22"/>
        </w:rPr>
        <w:t xml:space="preserve">A comprehensive list of specific services that agencies provide during disaster, includes contact information. </w:t>
      </w:r>
    </w:p>
    <w:p w:rsidR="0010143B" w:rsidRPr="00B02254" w:rsidRDefault="0010143B" w:rsidP="0010143B">
      <w:pPr>
        <w:pStyle w:val="ListParagraph"/>
        <w:ind w:left="1440"/>
        <w:rPr>
          <w:rFonts w:ascii="Calibri" w:hAnsi="Calibri" w:cs="Calibri"/>
          <w:sz w:val="22"/>
          <w:szCs w:val="22"/>
        </w:rPr>
      </w:pPr>
    </w:p>
    <w:p w:rsidR="0010143B" w:rsidRPr="00B02254" w:rsidRDefault="0010143B" w:rsidP="0010143B">
      <w:pPr>
        <w:pStyle w:val="ListParagraph"/>
        <w:numPr>
          <w:ilvl w:val="0"/>
          <w:numId w:val="22"/>
        </w:numPr>
        <w:rPr>
          <w:rFonts w:ascii="Calibri" w:hAnsi="Calibri" w:cs="Calibri"/>
          <w:b/>
          <w:sz w:val="22"/>
          <w:szCs w:val="22"/>
        </w:rPr>
      </w:pPr>
      <w:r w:rsidRPr="00B02254">
        <w:rPr>
          <w:rFonts w:ascii="Calibri" w:hAnsi="Calibri" w:cs="Calibri"/>
          <w:b/>
          <w:sz w:val="22"/>
          <w:szCs w:val="22"/>
        </w:rPr>
        <w:lastRenderedPageBreak/>
        <w:t xml:space="preserve">COAD </w:t>
      </w:r>
      <w:proofErr w:type="spellStart"/>
      <w:r w:rsidRPr="00B02254">
        <w:rPr>
          <w:rFonts w:ascii="Calibri" w:hAnsi="Calibri" w:cs="Calibri"/>
          <w:b/>
          <w:sz w:val="22"/>
          <w:szCs w:val="22"/>
        </w:rPr>
        <w:t>What’sApp</w:t>
      </w:r>
      <w:proofErr w:type="spellEnd"/>
      <w:r w:rsidRPr="00B02254">
        <w:rPr>
          <w:rFonts w:ascii="Calibri" w:hAnsi="Calibri" w:cs="Calibri"/>
          <w:b/>
          <w:sz w:val="22"/>
          <w:szCs w:val="22"/>
        </w:rPr>
        <w:t xml:space="preserve"> Group</w:t>
      </w:r>
    </w:p>
    <w:p w:rsidR="0010143B" w:rsidRPr="00B02254" w:rsidRDefault="00F70A5A" w:rsidP="0010143B">
      <w:pPr>
        <w:pStyle w:val="ListParagraph"/>
        <w:numPr>
          <w:ilvl w:val="1"/>
          <w:numId w:val="22"/>
        </w:numPr>
        <w:rPr>
          <w:rFonts w:ascii="Calibri" w:hAnsi="Calibri" w:cs="Calibri"/>
          <w:sz w:val="22"/>
          <w:szCs w:val="22"/>
        </w:rPr>
      </w:pPr>
      <w:r w:rsidRPr="00B02254">
        <w:rPr>
          <w:rFonts w:ascii="Calibri" w:hAnsi="Calibri" w:cs="Calibri"/>
          <w:bCs/>
          <w:sz w:val="22"/>
          <w:szCs w:val="22"/>
        </w:rPr>
        <w:t xml:space="preserve">Will only be used in the event of an activation </w:t>
      </w:r>
    </w:p>
    <w:p w:rsidR="0010143B" w:rsidRPr="00B02254" w:rsidRDefault="00F70A5A" w:rsidP="0010143B">
      <w:pPr>
        <w:pStyle w:val="ListParagraph"/>
        <w:numPr>
          <w:ilvl w:val="1"/>
          <w:numId w:val="22"/>
        </w:numPr>
        <w:rPr>
          <w:rFonts w:ascii="Calibri" w:hAnsi="Calibri" w:cs="Calibri"/>
          <w:sz w:val="22"/>
          <w:szCs w:val="22"/>
        </w:rPr>
      </w:pPr>
      <w:r w:rsidRPr="00B02254">
        <w:rPr>
          <w:rFonts w:ascii="Calibri" w:hAnsi="Calibri" w:cs="Calibri"/>
          <w:bCs/>
          <w:sz w:val="22"/>
          <w:szCs w:val="22"/>
        </w:rPr>
        <w:t xml:space="preserve">Will only be for general announcements and coordination </w:t>
      </w:r>
    </w:p>
    <w:p w:rsidR="00F70A5A" w:rsidRPr="00B02254" w:rsidRDefault="00F70A5A" w:rsidP="0010143B">
      <w:pPr>
        <w:pStyle w:val="ListParagraph"/>
        <w:numPr>
          <w:ilvl w:val="1"/>
          <w:numId w:val="22"/>
        </w:numPr>
        <w:rPr>
          <w:rFonts w:ascii="Calibri" w:hAnsi="Calibri" w:cs="Calibri"/>
          <w:sz w:val="22"/>
          <w:szCs w:val="22"/>
        </w:rPr>
      </w:pPr>
      <w:r w:rsidRPr="00B02254">
        <w:rPr>
          <w:rFonts w:ascii="Calibri" w:hAnsi="Calibri" w:cs="Calibri"/>
          <w:bCs/>
          <w:sz w:val="22"/>
          <w:szCs w:val="22"/>
        </w:rPr>
        <w:t>Guidelines and rules will be circulated to all those in group</w:t>
      </w:r>
    </w:p>
    <w:p w:rsidR="00F70A5A" w:rsidRPr="00B02254" w:rsidRDefault="00F70A5A" w:rsidP="00F70A5A">
      <w:pPr>
        <w:rPr>
          <w:rFonts w:ascii="Calibri" w:hAnsi="Calibri" w:cs="Calibri"/>
          <w:sz w:val="22"/>
          <w:szCs w:val="22"/>
        </w:rPr>
      </w:pPr>
    </w:p>
    <w:p w:rsidR="00F70A5A" w:rsidRPr="00F70A5A" w:rsidRDefault="0010143B" w:rsidP="0010143B">
      <w:pPr>
        <w:numPr>
          <w:ilvl w:val="0"/>
          <w:numId w:val="23"/>
        </w:numPr>
        <w:ind w:left="640"/>
        <w:textAlignment w:val="baseline"/>
        <w:rPr>
          <w:rFonts w:ascii="Calibri" w:hAnsi="Calibri" w:cs="Calibri"/>
          <w:b/>
          <w:sz w:val="22"/>
          <w:szCs w:val="22"/>
        </w:rPr>
      </w:pPr>
      <w:r w:rsidRPr="00B02254">
        <w:rPr>
          <w:rFonts w:ascii="Calibri" w:hAnsi="Calibri" w:cs="Calibri"/>
          <w:b/>
          <w:sz w:val="22"/>
          <w:szCs w:val="22"/>
        </w:rPr>
        <w:t xml:space="preserve">Next-Steps - </w:t>
      </w:r>
      <w:r w:rsidR="00F70A5A" w:rsidRPr="00F70A5A">
        <w:rPr>
          <w:rFonts w:ascii="Calibri" w:hAnsi="Calibri" w:cs="Calibri"/>
          <w:b/>
          <w:sz w:val="22"/>
          <w:szCs w:val="22"/>
        </w:rPr>
        <w:t xml:space="preserve">Table-top Exercise early 2019.  Will include: </w:t>
      </w:r>
      <w:r w:rsidR="00F70A5A" w:rsidRPr="00F70A5A">
        <w:rPr>
          <w:rFonts w:ascii="Calibri" w:hAnsi="Calibri" w:cs="Calibri"/>
          <w:b/>
          <w:sz w:val="22"/>
          <w:szCs w:val="22"/>
        </w:rPr>
        <w:tab/>
      </w:r>
    </w:p>
    <w:p w:rsidR="00F70A5A" w:rsidRPr="00F70A5A" w:rsidRDefault="00F70A5A" w:rsidP="0010143B">
      <w:pPr>
        <w:numPr>
          <w:ilvl w:val="1"/>
          <w:numId w:val="24"/>
        </w:numPr>
        <w:ind w:left="1320"/>
        <w:textAlignment w:val="baseline"/>
        <w:rPr>
          <w:rFonts w:ascii="Calibri" w:hAnsi="Calibri" w:cs="Calibri"/>
          <w:sz w:val="22"/>
          <w:szCs w:val="22"/>
        </w:rPr>
      </w:pPr>
      <w:r w:rsidRPr="00F70A5A">
        <w:rPr>
          <w:rFonts w:ascii="Calibri" w:hAnsi="Calibri" w:cs="Calibri"/>
          <w:sz w:val="22"/>
          <w:szCs w:val="22"/>
        </w:rPr>
        <w:t xml:space="preserve">ICS capacity building </w:t>
      </w:r>
    </w:p>
    <w:p w:rsidR="00F70A5A" w:rsidRPr="00F70A5A" w:rsidRDefault="00F70A5A" w:rsidP="0010143B">
      <w:pPr>
        <w:numPr>
          <w:ilvl w:val="1"/>
          <w:numId w:val="24"/>
        </w:numPr>
        <w:ind w:left="1320"/>
        <w:textAlignment w:val="baseline"/>
        <w:rPr>
          <w:rFonts w:ascii="Calibri" w:hAnsi="Calibri" w:cs="Calibri"/>
          <w:sz w:val="22"/>
          <w:szCs w:val="22"/>
        </w:rPr>
      </w:pPr>
      <w:r w:rsidRPr="00F70A5A">
        <w:rPr>
          <w:rFonts w:ascii="Calibri" w:hAnsi="Calibri" w:cs="Calibri"/>
          <w:sz w:val="22"/>
          <w:szCs w:val="22"/>
        </w:rPr>
        <w:t xml:space="preserve">COAD activation (roles/responsibilities) </w:t>
      </w:r>
    </w:p>
    <w:p w:rsidR="00F70A5A" w:rsidRPr="00F70A5A" w:rsidRDefault="00F70A5A" w:rsidP="0010143B">
      <w:pPr>
        <w:numPr>
          <w:ilvl w:val="1"/>
          <w:numId w:val="24"/>
        </w:numPr>
        <w:ind w:left="1320"/>
        <w:textAlignment w:val="baseline"/>
        <w:rPr>
          <w:rFonts w:ascii="Calibri" w:hAnsi="Calibri" w:cs="Calibri"/>
          <w:sz w:val="22"/>
          <w:szCs w:val="22"/>
        </w:rPr>
      </w:pPr>
      <w:r w:rsidRPr="00F70A5A">
        <w:rPr>
          <w:rFonts w:ascii="Calibri" w:hAnsi="Calibri" w:cs="Calibri"/>
          <w:sz w:val="22"/>
          <w:szCs w:val="22"/>
        </w:rPr>
        <w:t xml:space="preserve">Coordinated Response </w:t>
      </w:r>
    </w:p>
    <w:p w:rsidR="00F70A5A" w:rsidRPr="00F70A5A" w:rsidRDefault="00F70A5A" w:rsidP="0010143B">
      <w:pPr>
        <w:numPr>
          <w:ilvl w:val="1"/>
          <w:numId w:val="24"/>
        </w:numPr>
        <w:ind w:left="1320"/>
        <w:textAlignment w:val="baseline"/>
        <w:rPr>
          <w:rFonts w:ascii="Calibri" w:hAnsi="Calibri" w:cs="Calibri"/>
          <w:sz w:val="22"/>
          <w:szCs w:val="22"/>
        </w:rPr>
      </w:pPr>
      <w:r w:rsidRPr="00F70A5A">
        <w:rPr>
          <w:rFonts w:ascii="Calibri" w:hAnsi="Calibri" w:cs="Calibri"/>
          <w:sz w:val="22"/>
          <w:szCs w:val="22"/>
        </w:rPr>
        <w:t xml:space="preserve">Debrief/lessons learned </w:t>
      </w:r>
    </w:p>
    <w:p w:rsidR="00F70A5A" w:rsidRPr="00B02254" w:rsidRDefault="00F70A5A" w:rsidP="0010143B">
      <w:pPr>
        <w:numPr>
          <w:ilvl w:val="1"/>
          <w:numId w:val="24"/>
        </w:numPr>
        <w:ind w:left="1320"/>
        <w:textAlignment w:val="baseline"/>
        <w:rPr>
          <w:rFonts w:ascii="Calibri" w:hAnsi="Calibri" w:cs="Calibri"/>
          <w:sz w:val="22"/>
          <w:szCs w:val="22"/>
        </w:rPr>
      </w:pPr>
      <w:r w:rsidRPr="00F70A5A">
        <w:rPr>
          <w:rFonts w:ascii="Calibri" w:hAnsi="Calibri" w:cs="Calibri"/>
          <w:sz w:val="22"/>
          <w:szCs w:val="22"/>
        </w:rPr>
        <w:t xml:space="preserve">Disaster Activation Plan Updated Accordingly </w:t>
      </w:r>
    </w:p>
    <w:p w:rsidR="0010143B" w:rsidRPr="00B02254" w:rsidRDefault="0010143B" w:rsidP="0010143B">
      <w:pPr>
        <w:textAlignment w:val="baseline"/>
        <w:rPr>
          <w:rFonts w:ascii="Calibri" w:hAnsi="Calibri" w:cs="Calibri"/>
          <w:sz w:val="22"/>
          <w:szCs w:val="22"/>
        </w:rPr>
      </w:pPr>
    </w:p>
    <w:p w:rsidR="00AC0584" w:rsidRPr="00B02254" w:rsidRDefault="0010143B" w:rsidP="00AC0584">
      <w:pPr>
        <w:pStyle w:val="ListParagraph"/>
        <w:numPr>
          <w:ilvl w:val="0"/>
          <w:numId w:val="30"/>
        </w:numPr>
        <w:textAlignment w:val="baseline"/>
        <w:rPr>
          <w:rFonts w:ascii="Calibri" w:hAnsi="Calibri" w:cs="Calibri"/>
          <w:sz w:val="22"/>
          <w:szCs w:val="22"/>
        </w:rPr>
      </w:pPr>
      <w:r w:rsidRPr="00B02254">
        <w:rPr>
          <w:rFonts w:ascii="Calibri" w:hAnsi="Calibri" w:cs="Calibri"/>
          <w:b/>
          <w:sz w:val="22"/>
          <w:szCs w:val="22"/>
        </w:rPr>
        <w:t>Contact Info</w:t>
      </w:r>
      <w:r w:rsidR="00AC0584" w:rsidRPr="00B02254">
        <w:rPr>
          <w:rFonts w:ascii="Calibri" w:hAnsi="Calibri" w:cs="Calibri"/>
          <w:b/>
          <w:sz w:val="22"/>
          <w:szCs w:val="22"/>
        </w:rPr>
        <w:t>:</w:t>
      </w:r>
    </w:p>
    <w:p w:rsidR="00AC0584" w:rsidRPr="00B02254" w:rsidRDefault="00F70A5A" w:rsidP="00AC0584">
      <w:pPr>
        <w:pStyle w:val="ListParagraph"/>
        <w:numPr>
          <w:ilvl w:val="1"/>
          <w:numId w:val="30"/>
        </w:numPr>
        <w:textAlignment w:val="baseline"/>
        <w:rPr>
          <w:rFonts w:ascii="Calibri" w:hAnsi="Calibri" w:cs="Calibri"/>
          <w:sz w:val="22"/>
          <w:szCs w:val="22"/>
        </w:rPr>
      </w:pPr>
      <w:r w:rsidRPr="00B02254">
        <w:rPr>
          <w:rFonts w:ascii="Calibri" w:hAnsi="Calibri" w:cs="Calibri"/>
          <w:sz w:val="22"/>
          <w:szCs w:val="22"/>
        </w:rPr>
        <w:t xml:space="preserve">Make sure COAD has a phone # where you can be reached (this is not a # that will be shared). To check/update your # please email </w:t>
      </w:r>
      <w:proofErr w:type="spellStart"/>
      <w:r w:rsidRPr="00B02254">
        <w:rPr>
          <w:rFonts w:ascii="Calibri" w:hAnsi="Calibri" w:cs="Calibri"/>
          <w:sz w:val="22"/>
          <w:szCs w:val="22"/>
        </w:rPr>
        <w:t>napavalleycoad@gmail</w:t>
      </w:r>
      <w:proofErr w:type="spellEnd"/>
      <w:r w:rsidRPr="00B02254">
        <w:rPr>
          <w:rFonts w:ascii="Calibri" w:hAnsi="Calibri" w:cs="Calibri"/>
          <w:sz w:val="22"/>
          <w:szCs w:val="22"/>
        </w:rPr>
        <w:t>.</w:t>
      </w:r>
    </w:p>
    <w:p w:rsidR="00AC0584" w:rsidRPr="00B02254" w:rsidRDefault="00F70A5A" w:rsidP="00AC0584">
      <w:pPr>
        <w:pStyle w:val="ListParagraph"/>
        <w:numPr>
          <w:ilvl w:val="1"/>
          <w:numId w:val="30"/>
        </w:numPr>
        <w:textAlignment w:val="baseline"/>
        <w:rPr>
          <w:rFonts w:ascii="Calibri" w:hAnsi="Calibri" w:cs="Calibri"/>
          <w:sz w:val="22"/>
          <w:szCs w:val="22"/>
        </w:rPr>
      </w:pPr>
      <w:r w:rsidRPr="00B02254">
        <w:rPr>
          <w:rFonts w:ascii="Calibri" w:hAnsi="Calibri" w:cs="Calibri"/>
          <w:sz w:val="22"/>
          <w:szCs w:val="22"/>
        </w:rPr>
        <w:t xml:space="preserve">Make sure contact info on resource guide is always up-to-date. </w:t>
      </w:r>
      <w:r w:rsidR="005629B1" w:rsidRPr="00B02254">
        <w:rPr>
          <w:rFonts w:ascii="Calibri" w:hAnsi="Calibri" w:cs="Calibri"/>
          <w:sz w:val="22"/>
          <w:szCs w:val="22"/>
        </w:rPr>
        <w:t xml:space="preserve">Some agencies are missing! </w:t>
      </w:r>
      <w:r w:rsidR="00AC0584" w:rsidRPr="00B02254">
        <w:rPr>
          <w:rFonts w:ascii="Calibri" w:hAnsi="Calibri" w:cs="Calibri"/>
          <w:sz w:val="22"/>
          <w:szCs w:val="22"/>
        </w:rPr>
        <w:t xml:space="preserve">Resource Guide can be found here: </w:t>
      </w:r>
      <w:hyperlink r:id="rId8" w:history="1">
        <w:r w:rsidR="00AC0584" w:rsidRPr="00B02254">
          <w:rPr>
            <w:rStyle w:val="Hyperlink"/>
            <w:rFonts w:ascii="Calibri" w:hAnsi="Calibri" w:cs="Calibri"/>
            <w:sz w:val="22"/>
            <w:szCs w:val="22"/>
          </w:rPr>
          <w:t>https://docs.google.com/spreadsheets/d/1bRQxSzd5GLS49huaiiYeEh4kLyJi85rW83xSztFCZrI/edit?usp=sharing</w:t>
        </w:r>
      </w:hyperlink>
      <w:r w:rsidR="00AC0584" w:rsidRPr="00B02254">
        <w:rPr>
          <w:rFonts w:ascii="Calibri" w:hAnsi="Calibri" w:cs="Calibri"/>
          <w:sz w:val="22"/>
          <w:szCs w:val="22"/>
        </w:rPr>
        <w:t xml:space="preserve">   </w:t>
      </w:r>
      <w:r w:rsidRPr="00B02254">
        <w:rPr>
          <w:rFonts w:ascii="Calibri" w:hAnsi="Calibri" w:cs="Calibri"/>
          <w:sz w:val="22"/>
          <w:szCs w:val="22"/>
        </w:rPr>
        <w:t xml:space="preserve"> </w:t>
      </w:r>
    </w:p>
    <w:p w:rsidR="00F70A5A" w:rsidRPr="00B02254" w:rsidRDefault="00F70A5A" w:rsidP="00F70A5A">
      <w:pPr>
        <w:pStyle w:val="ListParagraph"/>
        <w:numPr>
          <w:ilvl w:val="1"/>
          <w:numId w:val="30"/>
        </w:numPr>
        <w:textAlignment w:val="baseline"/>
        <w:rPr>
          <w:rFonts w:ascii="Calibri" w:hAnsi="Calibri" w:cs="Calibri"/>
          <w:sz w:val="22"/>
          <w:szCs w:val="22"/>
        </w:rPr>
      </w:pPr>
      <w:r w:rsidRPr="00B02254">
        <w:rPr>
          <w:rFonts w:ascii="Calibri" w:hAnsi="Calibri" w:cs="Calibri"/>
          <w:sz w:val="22"/>
          <w:szCs w:val="22"/>
        </w:rPr>
        <w:t xml:space="preserve">To join </w:t>
      </w:r>
      <w:proofErr w:type="spellStart"/>
      <w:r w:rsidRPr="00B02254">
        <w:rPr>
          <w:rFonts w:ascii="Calibri" w:hAnsi="Calibri" w:cs="Calibri"/>
          <w:sz w:val="22"/>
          <w:szCs w:val="22"/>
        </w:rPr>
        <w:t>What’sApp</w:t>
      </w:r>
      <w:proofErr w:type="spellEnd"/>
      <w:r w:rsidRPr="00B02254">
        <w:rPr>
          <w:rFonts w:ascii="Calibri" w:hAnsi="Calibri" w:cs="Calibri"/>
          <w:sz w:val="22"/>
          <w:szCs w:val="22"/>
        </w:rPr>
        <w:t xml:space="preserve"> Group send email to </w:t>
      </w:r>
      <w:proofErr w:type="spellStart"/>
      <w:r w:rsidRPr="00B02254">
        <w:rPr>
          <w:rFonts w:ascii="Calibri" w:hAnsi="Calibri" w:cs="Calibri"/>
          <w:sz w:val="22"/>
          <w:szCs w:val="22"/>
        </w:rPr>
        <w:t>napavalleycoad@gmail</w:t>
      </w:r>
      <w:proofErr w:type="spellEnd"/>
    </w:p>
    <w:p w:rsidR="00925F0C" w:rsidRPr="00B02254" w:rsidRDefault="00925F0C" w:rsidP="00925F0C">
      <w:pPr>
        <w:rPr>
          <w:rFonts w:ascii="Calibri" w:hAnsi="Calibri" w:cs="Calibri"/>
          <w:sz w:val="22"/>
          <w:szCs w:val="22"/>
        </w:rPr>
      </w:pPr>
    </w:p>
    <w:p w:rsidR="00BB28EF" w:rsidRPr="00B02254" w:rsidRDefault="00827F30" w:rsidP="00BB28EF">
      <w:pPr>
        <w:pStyle w:val="ListParagraph"/>
        <w:numPr>
          <w:ilvl w:val="0"/>
          <w:numId w:val="12"/>
        </w:numPr>
        <w:rPr>
          <w:rFonts w:ascii="Calibri" w:hAnsi="Calibri" w:cs="Calibri"/>
          <w:sz w:val="22"/>
          <w:szCs w:val="22"/>
        </w:rPr>
      </w:pPr>
      <w:r w:rsidRPr="00B02254">
        <w:rPr>
          <w:rFonts w:ascii="Calibri" w:hAnsi="Calibri" w:cs="Calibri"/>
          <w:sz w:val="22"/>
          <w:szCs w:val="22"/>
        </w:rPr>
        <w:t xml:space="preserve">The </w:t>
      </w:r>
      <w:r w:rsidR="005E5C33" w:rsidRPr="00B02254">
        <w:rPr>
          <w:rFonts w:ascii="Calibri" w:hAnsi="Calibri" w:cs="Calibri"/>
          <w:sz w:val="22"/>
          <w:szCs w:val="22"/>
        </w:rPr>
        <w:t xml:space="preserve">COAD </w:t>
      </w:r>
      <w:proofErr w:type="spellStart"/>
      <w:r w:rsidRPr="00B02254">
        <w:rPr>
          <w:rFonts w:ascii="Calibri" w:hAnsi="Calibri" w:cs="Calibri"/>
          <w:sz w:val="22"/>
          <w:szCs w:val="22"/>
        </w:rPr>
        <w:t>liason</w:t>
      </w:r>
      <w:proofErr w:type="spellEnd"/>
      <w:r w:rsidR="005E5C33" w:rsidRPr="00B02254">
        <w:rPr>
          <w:rFonts w:ascii="Calibri" w:hAnsi="Calibri" w:cs="Calibri"/>
          <w:sz w:val="22"/>
          <w:szCs w:val="22"/>
        </w:rPr>
        <w:t xml:space="preserve"> in the EOC</w:t>
      </w:r>
      <w:r w:rsidRPr="00B02254">
        <w:rPr>
          <w:rFonts w:ascii="Calibri" w:hAnsi="Calibri" w:cs="Calibri"/>
          <w:sz w:val="22"/>
          <w:szCs w:val="22"/>
        </w:rPr>
        <w:t xml:space="preserve"> will utilize the resource directory to report in the EOC what is happening at the community level.  The resource guide is important.</w:t>
      </w:r>
    </w:p>
    <w:p w:rsidR="00F70A5A" w:rsidRPr="00B02254" w:rsidRDefault="00827F30" w:rsidP="005629B1">
      <w:pPr>
        <w:pStyle w:val="ListParagraph"/>
        <w:numPr>
          <w:ilvl w:val="0"/>
          <w:numId w:val="12"/>
        </w:numPr>
        <w:rPr>
          <w:rFonts w:ascii="Calibri" w:hAnsi="Calibri" w:cs="Calibri"/>
          <w:sz w:val="22"/>
          <w:szCs w:val="22"/>
        </w:rPr>
      </w:pPr>
      <w:r w:rsidRPr="00B02254">
        <w:rPr>
          <w:rFonts w:ascii="Calibri" w:hAnsi="Calibri" w:cs="Calibri"/>
          <w:sz w:val="22"/>
          <w:szCs w:val="22"/>
        </w:rPr>
        <w:t>The COA</w:t>
      </w:r>
      <w:r w:rsidR="005E5C33" w:rsidRPr="00B02254">
        <w:rPr>
          <w:rFonts w:ascii="Calibri" w:hAnsi="Calibri" w:cs="Calibri"/>
          <w:sz w:val="22"/>
          <w:szCs w:val="22"/>
        </w:rPr>
        <w:t>D</w:t>
      </w:r>
      <w:r w:rsidRPr="00B02254">
        <w:rPr>
          <w:rFonts w:ascii="Calibri" w:hAnsi="Calibri" w:cs="Calibri"/>
          <w:sz w:val="22"/>
          <w:szCs w:val="22"/>
        </w:rPr>
        <w:t xml:space="preserve"> website is in English without the ability to translate.</w:t>
      </w:r>
    </w:p>
    <w:p w:rsidR="00500441" w:rsidRPr="00B02254" w:rsidRDefault="00500441" w:rsidP="00500441">
      <w:pPr>
        <w:pStyle w:val="ListParagraph"/>
        <w:rPr>
          <w:rFonts w:ascii="Calibri" w:hAnsi="Calibri" w:cs="Calibri"/>
          <w:sz w:val="22"/>
          <w:szCs w:val="22"/>
        </w:rPr>
      </w:pPr>
    </w:p>
    <w:p w:rsidR="000466CD" w:rsidRPr="00B02254" w:rsidRDefault="008D7C62" w:rsidP="000466CD">
      <w:pPr>
        <w:pStyle w:val="ListParagraph"/>
        <w:numPr>
          <w:ilvl w:val="0"/>
          <w:numId w:val="1"/>
        </w:numPr>
        <w:rPr>
          <w:rFonts w:ascii="Calibri" w:hAnsi="Calibri" w:cs="Calibri"/>
          <w:b/>
          <w:sz w:val="22"/>
          <w:szCs w:val="22"/>
        </w:rPr>
      </w:pPr>
      <w:r w:rsidRPr="00B02254">
        <w:rPr>
          <w:rFonts w:ascii="Calibri" w:hAnsi="Calibri" w:cs="Calibri"/>
          <w:b/>
          <w:sz w:val="22"/>
          <w:szCs w:val="22"/>
        </w:rPr>
        <w:t>2019 Training &amp; Events Priorities</w:t>
      </w:r>
    </w:p>
    <w:p w:rsidR="005629B1" w:rsidRPr="00B02254" w:rsidRDefault="00925F0C" w:rsidP="005629B1">
      <w:pPr>
        <w:pStyle w:val="ListParagraph"/>
        <w:numPr>
          <w:ilvl w:val="0"/>
          <w:numId w:val="13"/>
        </w:numPr>
        <w:rPr>
          <w:rFonts w:ascii="Calibri" w:hAnsi="Calibri" w:cs="Calibri"/>
          <w:sz w:val="22"/>
          <w:szCs w:val="22"/>
        </w:rPr>
      </w:pPr>
      <w:r w:rsidRPr="00B02254">
        <w:rPr>
          <w:rFonts w:ascii="Calibri" w:hAnsi="Calibri" w:cs="Calibri"/>
          <w:sz w:val="22"/>
          <w:szCs w:val="22"/>
        </w:rPr>
        <w:t xml:space="preserve">We reviewed the trainings that were provided in 2018 which include: </w:t>
      </w:r>
    </w:p>
    <w:p w:rsidR="005629B1" w:rsidRPr="00B02254" w:rsidRDefault="005629B1" w:rsidP="005629B1">
      <w:pPr>
        <w:pStyle w:val="ListParagraph"/>
        <w:numPr>
          <w:ilvl w:val="1"/>
          <w:numId w:val="13"/>
        </w:numPr>
        <w:rPr>
          <w:rFonts w:ascii="Calibri" w:hAnsi="Calibri" w:cs="Calibri"/>
          <w:sz w:val="22"/>
          <w:szCs w:val="22"/>
        </w:rPr>
      </w:pPr>
      <w:r w:rsidRPr="00B02254">
        <w:rPr>
          <w:rFonts w:ascii="Calibri" w:hAnsi="Calibri" w:cs="Calibri"/>
          <w:color w:val="000000"/>
          <w:sz w:val="22"/>
          <w:szCs w:val="22"/>
        </w:rPr>
        <w:t xml:space="preserve">After Action: How to debrief response </w:t>
      </w:r>
    </w:p>
    <w:p w:rsidR="005629B1" w:rsidRPr="00B02254" w:rsidRDefault="005629B1" w:rsidP="005629B1">
      <w:pPr>
        <w:pStyle w:val="ListParagraph"/>
        <w:numPr>
          <w:ilvl w:val="1"/>
          <w:numId w:val="13"/>
        </w:numPr>
        <w:rPr>
          <w:rFonts w:ascii="Calibri" w:hAnsi="Calibri" w:cs="Calibri"/>
          <w:sz w:val="22"/>
          <w:szCs w:val="22"/>
        </w:rPr>
      </w:pPr>
      <w:r w:rsidRPr="00B02254">
        <w:rPr>
          <w:rFonts w:ascii="Calibri" w:hAnsi="Calibri" w:cs="Calibri"/>
          <w:color w:val="000000"/>
          <w:sz w:val="22"/>
          <w:szCs w:val="22"/>
        </w:rPr>
        <w:t xml:space="preserve">Agency Preparedness Plans: Keeping Current </w:t>
      </w:r>
    </w:p>
    <w:p w:rsidR="005629B1" w:rsidRPr="00B02254" w:rsidRDefault="005629B1" w:rsidP="005629B1">
      <w:pPr>
        <w:pStyle w:val="ListParagraph"/>
        <w:numPr>
          <w:ilvl w:val="1"/>
          <w:numId w:val="13"/>
        </w:numPr>
        <w:rPr>
          <w:rFonts w:ascii="Calibri" w:hAnsi="Calibri" w:cs="Calibri"/>
          <w:sz w:val="22"/>
          <w:szCs w:val="22"/>
        </w:rPr>
      </w:pPr>
      <w:r w:rsidRPr="00B02254">
        <w:rPr>
          <w:rFonts w:ascii="Calibri" w:hAnsi="Calibri" w:cs="Calibri"/>
          <w:color w:val="000000"/>
          <w:sz w:val="22"/>
          <w:szCs w:val="22"/>
        </w:rPr>
        <w:t>Critical Incident Stress</w:t>
      </w:r>
    </w:p>
    <w:p w:rsidR="005629B1" w:rsidRPr="00B02254" w:rsidRDefault="005629B1" w:rsidP="005629B1">
      <w:pPr>
        <w:pStyle w:val="ListParagraph"/>
        <w:numPr>
          <w:ilvl w:val="1"/>
          <w:numId w:val="13"/>
        </w:numPr>
        <w:rPr>
          <w:rFonts w:ascii="Calibri" w:hAnsi="Calibri" w:cs="Calibri"/>
          <w:sz w:val="22"/>
          <w:szCs w:val="22"/>
        </w:rPr>
      </w:pPr>
      <w:r w:rsidRPr="00B02254">
        <w:rPr>
          <w:rFonts w:ascii="Calibri" w:hAnsi="Calibri" w:cs="Calibri"/>
          <w:color w:val="000000"/>
          <w:sz w:val="22"/>
          <w:szCs w:val="22"/>
        </w:rPr>
        <w:t>Crisis Communications</w:t>
      </w:r>
    </w:p>
    <w:p w:rsidR="005629B1" w:rsidRPr="00B02254" w:rsidRDefault="005629B1" w:rsidP="005629B1">
      <w:pPr>
        <w:pStyle w:val="ListParagraph"/>
        <w:numPr>
          <w:ilvl w:val="1"/>
          <w:numId w:val="13"/>
        </w:numPr>
        <w:rPr>
          <w:rFonts w:ascii="Calibri" w:hAnsi="Calibri" w:cs="Calibri"/>
          <w:sz w:val="22"/>
          <w:szCs w:val="22"/>
        </w:rPr>
      </w:pPr>
      <w:r w:rsidRPr="00B02254">
        <w:rPr>
          <w:rFonts w:ascii="Calibri" w:hAnsi="Calibri" w:cs="Calibri"/>
          <w:color w:val="000000"/>
          <w:sz w:val="22"/>
          <w:szCs w:val="22"/>
        </w:rPr>
        <w:t xml:space="preserve">Violent Intruder Events </w:t>
      </w:r>
    </w:p>
    <w:p w:rsidR="005629B1" w:rsidRPr="00B02254" w:rsidRDefault="005629B1" w:rsidP="005629B1">
      <w:pPr>
        <w:pStyle w:val="ListParagraph"/>
        <w:numPr>
          <w:ilvl w:val="1"/>
          <w:numId w:val="13"/>
        </w:numPr>
        <w:rPr>
          <w:rFonts w:ascii="Calibri" w:hAnsi="Calibri" w:cs="Calibri"/>
          <w:sz w:val="22"/>
          <w:szCs w:val="22"/>
        </w:rPr>
      </w:pPr>
      <w:r w:rsidRPr="00B02254">
        <w:rPr>
          <w:rFonts w:ascii="Calibri" w:hAnsi="Calibri" w:cs="Calibri"/>
          <w:color w:val="000000"/>
          <w:sz w:val="22"/>
          <w:szCs w:val="22"/>
        </w:rPr>
        <w:t>Access &amp; Functional Needs: Addressed in Planning &amp; Operations</w:t>
      </w:r>
    </w:p>
    <w:p w:rsidR="005629B1" w:rsidRPr="00B02254" w:rsidRDefault="005629B1" w:rsidP="005629B1">
      <w:pPr>
        <w:pStyle w:val="ListParagraph"/>
        <w:numPr>
          <w:ilvl w:val="1"/>
          <w:numId w:val="13"/>
        </w:numPr>
        <w:rPr>
          <w:rFonts w:ascii="Calibri" w:hAnsi="Calibri" w:cs="Calibri"/>
          <w:sz w:val="22"/>
          <w:szCs w:val="22"/>
        </w:rPr>
      </w:pPr>
      <w:r w:rsidRPr="00B02254">
        <w:rPr>
          <w:rFonts w:ascii="Calibri" w:hAnsi="Calibri" w:cs="Calibri"/>
          <w:color w:val="000000"/>
          <w:sz w:val="22"/>
          <w:szCs w:val="22"/>
        </w:rPr>
        <w:t xml:space="preserve">Conference Workshops (Media Trainings, ICS, Communications with Spanish Speakers, Emergency Operations Plans, Continuity of Operations Plan, etc..) </w:t>
      </w:r>
    </w:p>
    <w:p w:rsidR="005629B1" w:rsidRPr="00B02254" w:rsidRDefault="005629B1" w:rsidP="005629B1">
      <w:pPr>
        <w:rPr>
          <w:rFonts w:ascii="Calibri" w:hAnsi="Calibri" w:cs="Calibri"/>
          <w:sz w:val="22"/>
          <w:szCs w:val="22"/>
        </w:rPr>
      </w:pPr>
    </w:p>
    <w:p w:rsidR="005629B1" w:rsidRPr="00B02254" w:rsidRDefault="003E6929" w:rsidP="003E6929">
      <w:pPr>
        <w:pStyle w:val="ListParagraph"/>
        <w:numPr>
          <w:ilvl w:val="0"/>
          <w:numId w:val="13"/>
        </w:numPr>
        <w:rPr>
          <w:rFonts w:ascii="Calibri" w:hAnsi="Calibri" w:cs="Calibri"/>
          <w:sz w:val="22"/>
          <w:szCs w:val="22"/>
        </w:rPr>
      </w:pPr>
      <w:r w:rsidRPr="00B02254">
        <w:rPr>
          <w:rFonts w:ascii="Calibri" w:hAnsi="Calibri" w:cs="Calibri"/>
          <w:sz w:val="22"/>
          <w:szCs w:val="22"/>
        </w:rPr>
        <w:t xml:space="preserve">For 2019 we will be focusing on Mitigation &amp; </w:t>
      </w:r>
      <w:proofErr w:type="spellStart"/>
      <w:r w:rsidRPr="00B02254">
        <w:rPr>
          <w:rFonts w:ascii="Calibri" w:hAnsi="Calibri" w:cs="Calibri"/>
          <w:sz w:val="22"/>
          <w:szCs w:val="22"/>
        </w:rPr>
        <w:t>Prepardness</w:t>
      </w:r>
      <w:proofErr w:type="spellEnd"/>
      <w:r w:rsidRPr="00B02254">
        <w:rPr>
          <w:rFonts w:ascii="Calibri" w:hAnsi="Calibri" w:cs="Calibri"/>
          <w:sz w:val="22"/>
          <w:szCs w:val="22"/>
        </w:rPr>
        <w:t xml:space="preserve"> </w:t>
      </w:r>
    </w:p>
    <w:p w:rsidR="003E6929" w:rsidRPr="00B02254" w:rsidRDefault="003E6929" w:rsidP="003E6929">
      <w:pPr>
        <w:pStyle w:val="ListParagraph"/>
        <w:numPr>
          <w:ilvl w:val="0"/>
          <w:numId w:val="13"/>
        </w:numPr>
        <w:rPr>
          <w:rFonts w:ascii="Calibri" w:hAnsi="Calibri" w:cs="Calibri"/>
          <w:sz w:val="22"/>
          <w:szCs w:val="22"/>
        </w:rPr>
      </w:pPr>
      <w:r w:rsidRPr="00B02254">
        <w:rPr>
          <w:rFonts w:ascii="Calibri" w:hAnsi="Calibri" w:cs="Calibri"/>
          <w:sz w:val="22"/>
          <w:szCs w:val="22"/>
        </w:rPr>
        <w:t>Ideas/feedback from the group include:</w:t>
      </w:r>
    </w:p>
    <w:p w:rsidR="003E6929" w:rsidRPr="00B02254" w:rsidRDefault="00A604C8" w:rsidP="003E6929">
      <w:pPr>
        <w:pStyle w:val="ListParagraph"/>
        <w:numPr>
          <w:ilvl w:val="1"/>
          <w:numId w:val="13"/>
        </w:numPr>
        <w:rPr>
          <w:rFonts w:ascii="Calibri" w:hAnsi="Calibri" w:cs="Calibri"/>
          <w:sz w:val="22"/>
          <w:szCs w:val="22"/>
        </w:rPr>
      </w:pPr>
      <w:r w:rsidRPr="00B02254">
        <w:rPr>
          <w:rFonts w:ascii="Calibri" w:hAnsi="Calibri" w:cs="Calibri"/>
          <w:sz w:val="22"/>
          <w:szCs w:val="22"/>
        </w:rPr>
        <w:t>Communication Plan under community preparedness</w:t>
      </w:r>
    </w:p>
    <w:p w:rsidR="003E6929" w:rsidRPr="00B02254" w:rsidRDefault="00A604C8" w:rsidP="003E6929">
      <w:pPr>
        <w:pStyle w:val="ListParagraph"/>
        <w:numPr>
          <w:ilvl w:val="1"/>
          <w:numId w:val="13"/>
        </w:numPr>
        <w:rPr>
          <w:rFonts w:ascii="Calibri" w:hAnsi="Calibri" w:cs="Calibri"/>
          <w:sz w:val="22"/>
          <w:szCs w:val="22"/>
        </w:rPr>
      </w:pPr>
      <w:r w:rsidRPr="00B02254">
        <w:rPr>
          <w:rFonts w:ascii="Calibri" w:hAnsi="Calibri" w:cs="Calibri"/>
          <w:sz w:val="22"/>
          <w:szCs w:val="22"/>
        </w:rPr>
        <w:t>Maybe it is worth having “Communication Management” as a complete topic and not under just under Community Preparedness</w:t>
      </w:r>
    </w:p>
    <w:p w:rsidR="003E6929" w:rsidRPr="00B02254" w:rsidRDefault="00A604C8" w:rsidP="003E6929">
      <w:pPr>
        <w:pStyle w:val="ListParagraph"/>
        <w:numPr>
          <w:ilvl w:val="1"/>
          <w:numId w:val="13"/>
        </w:numPr>
        <w:rPr>
          <w:rFonts w:ascii="Calibri" w:hAnsi="Calibri" w:cs="Calibri"/>
          <w:sz w:val="22"/>
          <w:szCs w:val="22"/>
        </w:rPr>
      </w:pPr>
      <w:r w:rsidRPr="00B02254">
        <w:rPr>
          <w:rFonts w:ascii="Calibri" w:hAnsi="Calibri" w:cs="Calibri"/>
          <w:sz w:val="22"/>
          <w:szCs w:val="22"/>
        </w:rPr>
        <w:t>Ongoing training for second responders – mental health</w:t>
      </w:r>
    </w:p>
    <w:p w:rsidR="003E6929" w:rsidRPr="00B02254" w:rsidRDefault="00A604C8" w:rsidP="003E6929">
      <w:pPr>
        <w:pStyle w:val="ListParagraph"/>
        <w:numPr>
          <w:ilvl w:val="1"/>
          <w:numId w:val="13"/>
        </w:numPr>
        <w:rPr>
          <w:rFonts w:ascii="Calibri" w:hAnsi="Calibri" w:cs="Calibri"/>
          <w:sz w:val="22"/>
          <w:szCs w:val="22"/>
        </w:rPr>
      </w:pPr>
      <w:r w:rsidRPr="00B02254">
        <w:rPr>
          <w:rFonts w:ascii="Calibri" w:hAnsi="Calibri" w:cs="Calibri"/>
          <w:sz w:val="22"/>
          <w:szCs w:val="22"/>
        </w:rPr>
        <w:t>Critical incident response Jim Deal interim Director for Mental Health has a lot of info.</w:t>
      </w:r>
    </w:p>
    <w:p w:rsidR="00A604C8" w:rsidRPr="00B02254" w:rsidRDefault="00A604C8" w:rsidP="003E6929">
      <w:pPr>
        <w:pStyle w:val="ListParagraph"/>
        <w:numPr>
          <w:ilvl w:val="1"/>
          <w:numId w:val="13"/>
        </w:numPr>
        <w:rPr>
          <w:rFonts w:ascii="Calibri" w:hAnsi="Calibri" w:cs="Calibri"/>
          <w:sz w:val="22"/>
          <w:szCs w:val="22"/>
        </w:rPr>
      </w:pPr>
      <w:proofErr w:type="spellStart"/>
      <w:r w:rsidRPr="00B02254">
        <w:rPr>
          <w:rFonts w:ascii="Calibri" w:hAnsi="Calibri" w:cs="Calibri"/>
          <w:sz w:val="22"/>
          <w:szCs w:val="22"/>
        </w:rPr>
        <w:t>Continutiy</w:t>
      </w:r>
      <w:proofErr w:type="spellEnd"/>
      <w:r w:rsidRPr="00B02254">
        <w:rPr>
          <w:rFonts w:ascii="Calibri" w:hAnsi="Calibri" w:cs="Calibri"/>
          <w:sz w:val="22"/>
          <w:szCs w:val="22"/>
        </w:rPr>
        <w:t xml:space="preserve"> of operations – how do you continue to operate and function when you lose key </w:t>
      </w:r>
      <w:proofErr w:type="spellStart"/>
      <w:r w:rsidRPr="00B02254">
        <w:rPr>
          <w:rFonts w:ascii="Calibri" w:hAnsi="Calibri" w:cs="Calibri"/>
          <w:sz w:val="22"/>
          <w:szCs w:val="22"/>
        </w:rPr>
        <w:t>personell</w:t>
      </w:r>
      <w:proofErr w:type="spellEnd"/>
      <w:r w:rsidRPr="00B02254">
        <w:rPr>
          <w:rFonts w:ascii="Calibri" w:hAnsi="Calibri" w:cs="Calibri"/>
          <w:sz w:val="22"/>
          <w:szCs w:val="22"/>
        </w:rPr>
        <w:t xml:space="preserve">.  </w:t>
      </w:r>
    </w:p>
    <w:p w:rsidR="00A604C8" w:rsidRPr="00B02254" w:rsidRDefault="00A604C8" w:rsidP="004009E7">
      <w:pPr>
        <w:pStyle w:val="ListParagraph"/>
        <w:numPr>
          <w:ilvl w:val="0"/>
          <w:numId w:val="13"/>
        </w:numPr>
        <w:rPr>
          <w:rFonts w:ascii="Calibri" w:hAnsi="Calibri" w:cs="Calibri"/>
          <w:sz w:val="22"/>
          <w:szCs w:val="22"/>
        </w:rPr>
      </w:pPr>
      <w:r w:rsidRPr="00B02254">
        <w:rPr>
          <w:rFonts w:ascii="Calibri" w:hAnsi="Calibri" w:cs="Calibri"/>
          <w:sz w:val="22"/>
          <w:szCs w:val="22"/>
        </w:rPr>
        <w:t>Cou</w:t>
      </w:r>
      <w:r w:rsidR="003E6929" w:rsidRPr="00B02254">
        <w:rPr>
          <w:rFonts w:ascii="Calibri" w:hAnsi="Calibri" w:cs="Calibri"/>
          <w:sz w:val="22"/>
          <w:szCs w:val="22"/>
        </w:rPr>
        <w:t>nt</w:t>
      </w:r>
      <w:r w:rsidRPr="00B02254">
        <w:rPr>
          <w:rFonts w:ascii="Calibri" w:hAnsi="Calibri" w:cs="Calibri"/>
          <w:sz w:val="22"/>
          <w:szCs w:val="22"/>
        </w:rPr>
        <w:t>y offering U</w:t>
      </w:r>
      <w:r w:rsidR="005F4A32" w:rsidRPr="00B02254">
        <w:rPr>
          <w:rFonts w:ascii="Calibri" w:hAnsi="Calibri" w:cs="Calibri"/>
          <w:sz w:val="22"/>
          <w:szCs w:val="22"/>
        </w:rPr>
        <w:t xml:space="preserve">ASI ICS Training: </w:t>
      </w:r>
      <w:r w:rsidRPr="00B02254">
        <w:rPr>
          <w:rFonts w:ascii="Calibri" w:hAnsi="Calibri" w:cs="Calibri"/>
          <w:sz w:val="22"/>
          <w:szCs w:val="22"/>
        </w:rPr>
        <w:t xml:space="preserve"> </w:t>
      </w:r>
    </w:p>
    <w:p w:rsidR="00A604C8" w:rsidRPr="00B02254" w:rsidRDefault="00A604C8" w:rsidP="00A604C8">
      <w:pPr>
        <w:pStyle w:val="ListParagraph"/>
        <w:numPr>
          <w:ilvl w:val="1"/>
          <w:numId w:val="13"/>
        </w:numPr>
        <w:rPr>
          <w:rFonts w:ascii="Calibri" w:hAnsi="Calibri" w:cs="Calibri"/>
          <w:sz w:val="22"/>
          <w:szCs w:val="22"/>
        </w:rPr>
      </w:pPr>
      <w:r w:rsidRPr="00B02254">
        <w:rPr>
          <w:rFonts w:ascii="Calibri" w:hAnsi="Calibri" w:cs="Calibri"/>
          <w:sz w:val="22"/>
          <w:szCs w:val="22"/>
        </w:rPr>
        <w:t xml:space="preserve">Management 312 for Senior Officials – 6 hour training free </w:t>
      </w:r>
    </w:p>
    <w:p w:rsidR="00A604C8" w:rsidRPr="00B02254" w:rsidRDefault="005F4A32" w:rsidP="00A604C8">
      <w:pPr>
        <w:pStyle w:val="ListParagraph"/>
        <w:numPr>
          <w:ilvl w:val="1"/>
          <w:numId w:val="13"/>
        </w:numPr>
        <w:rPr>
          <w:rFonts w:ascii="Calibri" w:hAnsi="Calibri" w:cs="Calibri"/>
          <w:sz w:val="22"/>
          <w:szCs w:val="22"/>
        </w:rPr>
      </w:pPr>
      <w:r w:rsidRPr="00B02254">
        <w:rPr>
          <w:rFonts w:ascii="Calibri" w:hAnsi="Calibri" w:cs="Calibri"/>
          <w:sz w:val="22"/>
          <w:szCs w:val="22"/>
        </w:rPr>
        <w:t xml:space="preserve">Incident Management </w:t>
      </w:r>
      <w:r w:rsidR="00A604C8" w:rsidRPr="00B02254">
        <w:rPr>
          <w:rFonts w:ascii="Calibri" w:hAnsi="Calibri" w:cs="Calibri"/>
          <w:sz w:val="22"/>
          <w:szCs w:val="22"/>
        </w:rPr>
        <w:t>300 Jan 8-10 at Napa State Hospital</w:t>
      </w:r>
    </w:p>
    <w:p w:rsidR="00A604C8" w:rsidRPr="00B02254" w:rsidRDefault="00A604C8" w:rsidP="00A604C8">
      <w:pPr>
        <w:pStyle w:val="ListParagraph"/>
        <w:numPr>
          <w:ilvl w:val="1"/>
          <w:numId w:val="13"/>
        </w:numPr>
        <w:rPr>
          <w:rFonts w:ascii="Calibri" w:hAnsi="Calibri" w:cs="Calibri"/>
          <w:sz w:val="22"/>
          <w:szCs w:val="22"/>
        </w:rPr>
      </w:pPr>
      <w:r w:rsidRPr="00B02254">
        <w:rPr>
          <w:rFonts w:ascii="Calibri" w:hAnsi="Calibri" w:cs="Calibri"/>
          <w:sz w:val="22"/>
          <w:szCs w:val="22"/>
        </w:rPr>
        <w:t>ICS Forms Review on Jan 8</w:t>
      </w:r>
      <w:r w:rsidRPr="00B02254">
        <w:rPr>
          <w:rFonts w:ascii="Calibri" w:hAnsi="Calibri" w:cs="Calibri"/>
          <w:sz w:val="22"/>
          <w:szCs w:val="22"/>
          <w:vertAlign w:val="superscript"/>
        </w:rPr>
        <w:t>th</w:t>
      </w:r>
    </w:p>
    <w:p w:rsidR="00A604C8" w:rsidRPr="00B02254" w:rsidRDefault="00A604C8" w:rsidP="00A604C8">
      <w:pPr>
        <w:pStyle w:val="ListParagraph"/>
        <w:numPr>
          <w:ilvl w:val="1"/>
          <w:numId w:val="13"/>
        </w:numPr>
        <w:rPr>
          <w:rFonts w:ascii="Calibri" w:hAnsi="Calibri" w:cs="Calibri"/>
          <w:sz w:val="22"/>
          <w:szCs w:val="22"/>
        </w:rPr>
      </w:pPr>
      <w:r w:rsidRPr="00B02254">
        <w:rPr>
          <w:rFonts w:ascii="Calibri" w:hAnsi="Calibri" w:cs="Calibri"/>
          <w:sz w:val="22"/>
          <w:szCs w:val="22"/>
        </w:rPr>
        <w:lastRenderedPageBreak/>
        <w:t xml:space="preserve">ICS 400 in January </w:t>
      </w:r>
    </w:p>
    <w:p w:rsidR="00A9270D" w:rsidRPr="00B02254" w:rsidRDefault="00A9270D" w:rsidP="00A9270D">
      <w:pPr>
        <w:pStyle w:val="ListParagraph"/>
        <w:numPr>
          <w:ilvl w:val="0"/>
          <w:numId w:val="14"/>
        </w:numPr>
        <w:rPr>
          <w:rFonts w:ascii="Calibri" w:hAnsi="Calibri" w:cs="Calibri"/>
          <w:sz w:val="22"/>
          <w:szCs w:val="22"/>
        </w:rPr>
      </w:pPr>
      <w:r w:rsidRPr="00B02254">
        <w:rPr>
          <w:rFonts w:ascii="Calibri" w:hAnsi="Calibri" w:cs="Calibri"/>
          <w:sz w:val="22"/>
          <w:szCs w:val="22"/>
        </w:rPr>
        <w:t>CERT Training is encouraged.  2019 classes are posted on the website.</w:t>
      </w:r>
    </w:p>
    <w:p w:rsidR="00820B8D" w:rsidRPr="00B02254" w:rsidRDefault="00A9270D" w:rsidP="00820B8D">
      <w:pPr>
        <w:pStyle w:val="ListParagraph"/>
        <w:numPr>
          <w:ilvl w:val="0"/>
          <w:numId w:val="14"/>
        </w:numPr>
        <w:rPr>
          <w:rFonts w:ascii="Calibri" w:hAnsi="Calibri" w:cs="Calibri"/>
          <w:sz w:val="22"/>
          <w:szCs w:val="22"/>
        </w:rPr>
      </w:pPr>
      <w:proofErr w:type="spellStart"/>
      <w:r w:rsidRPr="00B02254">
        <w:rPr>
          <w:rFonts w:ascii="Calibri" w:hAnsi="Calibri" w:cs="Calibri"/>
          <w:sz w:val="22"/>
          <w:szCs w:val="22"/>
        </w:rPr>
        <w:t>Preperados</w:t>
      </w:r>
      <w:proofErr w:type="spellEnd"/>
      <w:r w:rsidRPr="00B02254">
        <w:rPr>
          <w:rFonts w:ascii="Calibri" w:hAnsi="Calibri" w:cs="Calibri"/>
          <w:sz w:val="22"/>
          <w:szCs w:val="22"/>
        </w:rPr>
        <w:t xml:space="preserve"> program – 6 trainings all in Spanish CPR, how to use fire extinguisher, mental health during and after a disaster.  All free.</w:t>
      </w:r>
      <w:r w:rsidR="009527BA" w:rsidRPr="00B02254">
        <w:rPr>
          <w:rFonts w:ascii="Calibri" w:hAnsi="Calibri" w:cs="Calibri"/>
          <w:sz w:val="22"/>
          <w:szCs w:val="22"/>
        </w:rPr>
        <w:t xml:space="preserve">  County relies on </w:t>
      </w:r>
      <w:proofErr w:type="spellStart"/>
      <w:r w:rsidR="009527BA" w:rsidRPr="00B02254">
        <w:rPr>
          <w:rFonts w:ascii="Calibri" w:hAnsi="Calibri" w:cs="Calibri"/>
          <w:sz w:val="22"/>
          <w:szCs w:val="22"/>
        </w:rPr>
        <w:t>Preperados</w:t>
      </w:r>
      <w:proofErr w:type="spellEnd"/>
      <w:r w:rsidR="009527BA" w:rsidRPr="00B02254">
        <w:rPr>
          <w:rFonts w:ascii="Calibri" w:hAnsi="Calibri" w:cs="Calibri"/>
          <w:sz w:val="22"/>
          <w:szCs w:val="22"/>
        </w:rPr>
        <w:t xml:space="preserve"> to bring trainings in Spanish.  This is basically CERT in Spanish.</w:t>
      </w:r>
    </w:p>
    <w:p w:rsidR="00845AD4" w:rsidRPr="00B02254" w:rsidRDefault="00845AD4" w:rsidP="00845AD4">
      <w:pPr>
        <w:pStyle w:val="ListParagraph"/>
        <w:numPr>
          <w:ilvl w:val="0"/>
          <w:numId w:val="14"/>
        </w:numPr>
        <w:rPr>
          <w:rFonts w:ascii="Calibri" w:hAnsi="Calibri" w:cs="Calibri"/>
          <w:sz w:val="22"/>
          <w:szCs w:val="22"/>
        </w:rPr>
      </w:pPr>
      <w:r w:rsidRPr="00B02254">
        <w:rPr>
          <w:rFonts w:ascii="Calibri" w:hAnsi="Calibri" w:cs="Calibri"/>
          <w:sz w:val="22"/>
          <w:szCs w:val="22"/>
        </w:rPr>
        <w:t xml:space="preserve">One suggestion is to have an orientation for new members.  There is a natural attrition to this group so when people come on board and haven’t been here since the beginning they don’t have a clue what is going on. </w:t>
      </w:r>
    </w:p>
    <w:p w:rsidR="008D7C62" w:rsidRPr="00B02254" w:rsidRDefault="008D7C62" w:rsidP="008D7C62">
      <w:pPr>
        <w:pStyle w:val="ListParagraph"/>
        <w:rPr>
          <w:rFonts w:ascii="Calibri" w:hAnsi="Calibri" w:cs="Calibri"/>
          <w:b/>
          <w:sz w:val="22"/>
          <w:szCs w:val="22"/>
        </w:rPr>
      </w:pPr>
    </w:p>
    <w:p w:rsidR="008D7C62" w:rsidRPr="00B02254" w:rsidRDefault="008D7C62" w:rsidP="000466CD">
      <w:pPr>
        <w:pStyle w:val="ListParagraph"/>
        <w:numPr>
          <w:ilvl w:val="0"/>
          <w:numId w:val="1"/>
        </w:numPr>
        <w:rPr>
          <w:rFonts w:ascii="Calibri" w:hAnsi="Calibri" w:cs="Calibri"/>
          <w:b/>
          <w:sz w:val="22"/>
          <w:szCs w:val="22"/>
        </w:rPr>
      </w:pPr>
      <w:r w:rsidRPr="00B02254">
        <w:rPr>
          <w:rFonts w:ascii="Calibri" w:hAnsi="Calibri" w:cs="Calibri"/>
          <w:b/>
          <w:sz w:val="22"/>
          <w:szCs w:val="22"/>
        </w:rPr>
        <w:t>Meeting Schedule for 2019</w:t>
      </w:r>
    </w:p>
    <w:p w:rsidR="0059082E" w:rsidRPr="00B02254" w:rsidRDefault="0059082E" w:rsidP="00E16605">
      <w:pPr>
        <w:pStyle w:val="ListParagraph"/>
        <w:numPr>
          <w:ilvl w:val="0"/>
          <w:numId w:val="16"/>
        </w:numPr>
        <w:rPr>
          <w:rFonts w:ascii="Calibri" w:hAnsi="Calibri" w:cs="Calibri"/>
          <w:sz w:val="22"/>
          <w:szCs w:val="22"/>
        </w:rPr>
      </w:pPr>
      <w:r w:rsidRPr="00B02254">
        <w:rPr>
          <w:rFonts w:ascii="Calibri" w:hAnsi="Calibri" w:cs="Calibri"/>
          <w:sz w:val="22"/>
          <w:szCs w:val="22"/>
        </w:rPr>
        <w:t>NO DECEMBER Meeting</w:t>
      </w:r>
    </w:p>
    <w:p w:rsidR="0059082E" w:rsidRPr="00B02254" w:rsidRDefault="0059082E" w:rsidP="00E16605">
      <w:pPr>
        <w:pStyle w:val="ListParagraph"/>
        <w:numPr>
          <w:ilvl w:val="0"/>
          <w:numId w:val="16"/>
        </w:numPr>
        <w:rPr>
          <w:rFonts w:ascii="Calibri" w:hAnsi="Calibri" w:cs="Calibri"/>
          <w:sz w:val="22"/>
          <w:szCs w:val="22"/>
        </w:rPr>
      </w:pPr>
      <w:r w:rsidRPr="00B02254">
        <w:rPr>
          <w:rFonts w:ascii="Calibri" w:hAnsi="Calibri" w:cs="Calibri"/>
          <w:sz w:val="22"/>
          <w:szCs w:val="22"/>
        </w:rPr>
        <w:t xml:space="preserve">General COAD Meetings in 2019 will be quarterly – there will be monthly </w:t>
      </w:r>
      <w:proofErr w:type="spellStart"/>
      <w:r w:rsidRPr="00B02254">
        <w:rPr>
          <w:rFonts w:ascii="Calibri" w:hAnsi="Calibri" w:cs="Calibri"/>
          <w:sz w:val="22"/>
          <w:szCs w:val="22"/>
        </w:rPr>
        <w:t>trainigns</w:t>
      </w:r>
      <w:proofErr w:type="spellEnd"/>
      <w:r w:rsidRPr="00B02254">
        <w:rPr>
          <w:rFonts w:ascii="Calibri" w:hAnsi="Calibri" w:cs="Calibri"/>
          <w:sz w:val="22"/>
          <w:szCs w:val="22"/>
        </w:rPr>
        <w:t>/events however</w:t>
      </w:r>
    </w:p>
    <w:p w:rsidR="008D7C62" w:rsidRPr="00B02254" w:rsidRDefault="00E16605" w:rsidP="00E16605">
      <w:pPr>
        <w:pStyle w:val="ListParagraph"/>
        <w:numPr>
          <w:ilvl w:val="0"/>
          <w:numId w:val="16"/>
        </w:numPr>
        <w:rPr>
          <w:rFonts w:ascii="Calibri" w:hAnsi="Calibri" w:cs="Calibri"/>
          <w:sz w:val="22"/>
          <w:szCs w:val="22"/>
        </w:rPr>
      </w:pPr>
      <w:r w:rsidRPr="00B02254">
        <w:rPr>
          <w:rFonts w:ascii="Calibri" w:hAnsi="Calibri" w:cs="Calibri"/>
          <w:sz w:val="22"/>
          <w:szCs w:val="22"/>
        </w:rPr>
        <w:t>Monday, Thursday and Friday mornings are our best options.</w:t>
      </w:r>
      <w:r w:rsidR="003E6929" w:rsidRPr="00B02254">
        <w:rPr>
          <w:rFonts w:ascii="Calibri" w:hAnsi="Calibri" w:cs="Calibri"/>
          <w:sz w:val="22"/>
          <w:szCs w:val="22"/>
        </w:rPr>
        <w:t xml:space="preserve">  Dorothee will send out a doodle </w:t>
      </w:r>
      <w:r w:rsidR="0059082E" w:rsidRPr="00B02254">
        <w:rPr>
          <w:rFonts w:ascii="Calibri" w:hAnsi="Calibri" w:cs="Calibri"/>
          <w:sz w:val="22"/>
          <w:szCs w:val="22"/>
        </w:rPr>
        <w:t xml:space="preserve">at the end of November to determine the new meeting time – be on the </w:t>
      </w:r>
      <w:proofErr w:type="spellStart"/>
      <w:r w:rsidR="0059082E" w:rsidRPr="00B02254">
        <w:rPr>
          <w:rFonts w:ascii="Calibri" w:hAnsi="Calibri" w:cs="Calibri"/>
          <w:sz w:val="22"/>
          <w:szCs w:val="22"/>
        </w:rPr>
        <w:t>look out</w:t>
      </w:r>
      <w:proofErr w:type="spellEnd"/>
      <w:r w:rsidR="0059082E" w:rsidRPr="00B02254">
        <w:rPr>
          <w:rFonts w:ascii="Calibri" w:hAnsi="Calibri" w:cs="Calibri"/>
          <w:sz w:val="22"/>
          <w:szCs w:val="22"/>
        </w:rPr>
        <w:t xml:space="preserve">. </w:t>
      </w:r>
    </w:p>
    <w:p w:rsidR="00E16605" w:rsidRPr="00B02254" w:rsidRDefault="00E16605" w:rsidP="008D7C62">
      <w:pPr>
        <w:pStyle w:val="ListParagraph"/>
        <w:rPr>
          <w:rFonts w:ascii="Calibri" w:hAnsi="Calibri" w:cs="Calibri"/>
          <w:sz w:val="22"/>
          <w:szCs w:val="22"/>
        </w:rPr>
      </w:pPr>
    </w:p>
    <w:p w:rsidR="0059082E" w:rsidRPr="00B02254" w:rsidRDefault="008D7C62" w:rsidP="0059082E">
      <w:pPr>
        <w:pStyle w:val="ListParagraph"/>
        <w:numPr>
          <w:ilvl w:val="0"/>
          <w:numId w:val="1"/>
        </w:numPr>
        <w:rPr>
          <w:rFonts w:ascii="Calibri" w:hAnsi="Calibri" w:cs="Calibri"/>
          <w:b/>
          <w:sz w:val="22"/>
          <w:szCs w:val="22"/>
        </w:rPr>
      </w:pPr>
      <w:r w:rsidRPr="00B02254">
        <w:rPr>
          <w:rFonts w:ascii="Calibri" w:hAnsi="Calibri" w:cs="Calibri"/>
          <w:b/>
          <w:sz w:val="22"/>
          <w:szCs w:val="22"/>
        </w:rPr>
        <w:t>COAD Executive Committee</w:t>
      </w:r>
      <w:r w:rsidR="0059082E" w:rsidRPr="00B02254">
        <w:rPr>
          <w:rFonts w:ascii="Calibri" w:hAnsi="Calibri" w:cs="Calibri"/>
          <w:b/>
          <w:sz w:val="22"/>
          <w:szCs w:val="22"/>
        </w:rPr>
        <w:t xml:space="preserve"> Update:</w:t>
      </w:r>
    </w:p>
    <w:p w:rsidR="0059082E" w:rsidRPr="00B02254" w:rsidRDefault="0059082E" w:rsidP="0059082E">
      <w:pPr>
        <w:pStyle w:val="ListParagraph"/>
        <w:numPr>
          <w:ilvl w:val="0"/>
          <w:numId w:val="33"/>
        </w:numPr>
        <w:rPr>
          <w:rFonts w:ascii="Calibri" w:hAnsi="Calibri" w:cs="Calibri"/>
          <w:b/>
          <w:sz w:val="22"/>
          <w:szCs w:val="22"/>
        </w:rPr>
      </w:pPr>
      <w:r w:rsidRPr="00B02254">
        <w:rPr>
          <w:rFonts w:ascii="Calibri" w:hAnsi="Calibri" w:cs="Calibri"/>
          <w:color w:val="000000"/>
          <w:sz w:val="22"/>
          <w:szCs w:val="22"/>
        </w:rPr>
        <w:t>COAD Exec Comm met in Oct to update Strategic Plan.  Once finalized will be shared</w:t>
      </w:r>
    </w:p>
    <w:p w:rsidR="0059082E" w:rsidRPr="00B02254" w:rsidRDefault="0059082E" w:rsidP="0059082E">
      <w:pPr>
        <w:pStyle w:val="ListParagraph"/>
        <w:numPr>
          <w:ilvl w:val="0"/>
          <w:numId w:val="33"/>
        </w:numPr>
        <w:rPr>
          <w:rFonts w:ascii="Calibri" w:hAnsi="Calibri" w:cs="Calibri"/>
          <w:b/>
          <w:sz w:val="22"/>
          <w:szCs w:val="22"/>
        </w:rPr>
      </w:pPr>
      <w:r w:rsidRPr="00B02254">
        <w:rPr>
          <w:rFonts w:ascii="Calibri" w:hAnsi="Calibri" w:cs="Calibri"/>
          <w:color w:val="000000"/>
          <w:sz w:val="22"/>
          <w:szCs w:val="22"/>
        </w:rPr>
        <w:t xml:space="preserve">  NY Life Grant – Related to Long-Term Recovery &amp; building capacity for recovery &amp; resilience – partnered with </w:t>
      </w:r>
      <w:proofErr w:type="spellStart"/>
      <w:r w:rsidRPr="00B02254">
        <w:rPr>
          <w:rFonts w:ascii="Calibri" w:hAnsi="Calibri" w:cs="Calibri"/>
          <w:color w:val="000000"/>
          <w:sz w:val="22"/>
          <w:szCs w:val="22"/>
        </w:rPr>
        <w:t>UpValley</w:t>
      </w:r>
      <w:proofErr w:type="spellEnd"/>
      <w:r w:rsidRPr="00B02254">
        <w:rPr>
          <w:rFonts w:ascii="Calibri" w:hAnsi="Calibri" w:cs="Calibri"/>
          <w:color w:val="000000"/>
          <w:sz w:val="22"/>
          <w:szCs w:val="22"/>
        </w:rPr>
        <w:t xml:space="preserve"> Family Centers &amp; Resilient Napa. Stay tuned for more info</w:t>
      </w:r>
    </w:p>
    <w:p w:rsidR="0059082E" w:rsidRPr="00B02254" w:rsidRDefault="0059082E" w:rsidP="0059082E">
      <w:pPr>
        <w:pStyle w:val="ListParagraph"/>
        <w:ind w:left="360"/>
        <w:rPr>
          <w:rFonts w:ascii="Calibri" w:hAnsi="Calibri" w:cs="Calibri"/>
          <w:b/>
          <w:sz w:val="22"/>
          <w:szCs w:val="22"/>
        </w:rPr>
      </w:pPr>
    </w:p>
    <w:p w:rsidR="008D7C62" w:rsidRPr="00B02254" w:rsidRDefault="008D7C62" w:rsidP="000466CD">
      <w:pPr>
        <w:pStyle w:val="ListParagraph"/>
        <w:numPr>
          <w:ilvl w:val="0"/>
          <w:numId w:val="1"/>
        </w:numPr>
        <w:rPr>
          <w:rFonts w:ascii="Calibri" w:hAnsi="Calibri" w:cs="Calibri"/>
          <w:b/>
          <w:sz w:val="22"/>
          <w:szCs w:val="22"/>
        </w:rPr>
      </w:pPr>
      <w:r w:rsidRPr="00B02254">
        <w:rPr>
          <w:rFonts w:ascii="Calibri" w:hAnsi="Calibri" w:cs="Calibri"/>
          <w:b/>
          <w:sz w:val="22"/>
          <w:szCs w:val="22"/>
        </w:rPr>
        <w:t>Member Announcements</w:t>
      </w:r>
    </w:p>
    <w:p w:rsidR="00E16605" w:rsidRPr="00B02254" w:rsidRDefault="00E16605" w:rsidP="00E16605">
      <w:pPr>
        <w:pStyle w:val="ListParagraph"/>
        <w:numPr>
          <w:ilvl w:val="0"/>
          <w:numId w:val="15"/>
        </w:numPr>
        <w:rPr>
          <w:rFonts w:ascii="Calibri" w:hAnsi="Calibri" w:cs="Calibri"/>
          <w:sz w:val="22"/>
          <w:szCs w:val="22"/>
        </w:rPr>
      </w:pPr>
      <w:r w:rsidRPr="00B02254">
        <w:rPr>
          <w:rFonts w:ascii="Calibri" w:hAnsi="Calibri" w:cs="Calibri"/>
          <w:sz w:val="22"/>
          <w:szCs w:val="22"/>
        </w:rPr>
        <w:t>Public Info and Communication is only active sub</w:t>
      </w:r>
      <w:r w:rsidR="0059082E" w:rsidRPr="00B02254">
        <w:rPr>
          <w:rFonts w:ascii="Calibri" w:hAnsi="Calibri" w:cs="Calibri"/>
          <w:sz w:val="22"/>
          <w:szCs w:val="22"/>
        </w:rPr>
        <w:t>-</w:t>
      </w:r>
      <w:proofErr w:type="spellStart"/>
      <w:r w:rsidR="0059082E" w:rsidRPr="00B02254">
        <w:rPr>
          <w:rFonts w:ascii="Calibri" w:hAnsi="Calibri" w:cs="Calibri"/>
          <w:sz w:val="22"/>
          <w:szCs w:val="22"/>
        </w:rPr>
        <w:t>committee</w:t>
      </w:r>
      <w:r w:rsidRPr="00B02254">
        <w:rPr>
          <w:rFonts w:ascii="Calibri" w:hAnsi="Calibri" w:cs="Calibri"/>
          <w:sz w:val="22"/>
          <w:szCs w:val="22"/>
        </w:rPr>
        <w:t>e</w:t>
      </w:r>
      <w:proofErr w:type="spellEnd"/>
      <w:r w:rsidR="0059082E" w:rsidRPr="00B02254">
        <w:rPr>
          <w:rFonts w:ascii="Calibri" w:hAnsi="Calibri" w:cs="Calibri"/>
          <w:sz w:val="22"/>
          <w:szCs w:val="22"/>
        </w:rPr>
        <w:t xml:space="preserve"> currently</w:t>
      </w:r>
      <w:r w:rsidRPr="00B02254">
        <w:rPr>
          <w:rFonts w:ascii="Calibri" w:hAnsi="Calibri" w:cs="Calibri"/>
          <w:sz w:val="22"/>
          <w:szCs w:val="22"/>
        </w:rPr>
        <w:t xml:space="preserve">.  The others are activated during disaster.  </w:t>
      </w:r>
    </w:p>
    <w:p w:rsidR="00E16605" w:rsidRPr="00B02254" w:rsidRDefault="00E16605" w:rsidP="00E16605">
      <w:pPr>
        <w:pStyle w:val="ListParagraph"/>
        <w:numPr>
          <w:ilvl w:val="0"/>
          <w:numId w:val="15"/>
        </w:numPr>
        <w:rPr>
          <w:rFonts w:ascii="Calibri" w:hAnsi="Calibri" w:cs="Calibri"/>
          <w:sz w:val="22"/>
          <w:szCs w:val="22"/>
        </w:rPr>
      </w:pPr>
      <w:proofErr w:type="spellStart"/>
      <w:r w:rsidRPr="00B02254">
        <w:rPr>
          <w:rFonts w:ascii="Calibri" w:hAnsi="Calibri" w:cs="Calibri"/>
          <w:sz w:val="22"/>
          <w:szCs w:val="22"/>
        </w:rPr>
        <w:t>Catherinne</w:t>
      </w:r>
      <w:proofErr w:type="spellEnd"/>
      <w:r w:rsidRPr="00B02254">
        <w:rPr>
          <w:rFonts w:ascii="Calibri" w:hAnsi="Calibri" w:cs="Calibri"/>
          <w:sz w:val="22"/>
          <w:szCs w:val="22"/>
        </w:rPr>
        <w:t xml:space="preserve"> Haywood wanted to say thank you to those who supported affordable housing</w:t>
      </w:r>
      <w:r w:rsidR="0059082E" w:rsidRPr="00B02254">
        <w:rPr>
          <w:rFonts w:ascii="Calibri" w:hAnsi="Calibri" w:cs="Calibri"/>
          <w:sz w:val="22"/>
          <w:szCs w:val="22"/>
        </w:rPr>
        <w:t xml:space="preserve"> bill</w:t>
      </w:r>
      <w:r w:rsidRPr="00B02254">
        <w:rPr>
          <w:rFonts w:ascii="Calibri" w:hAnsi="Calibri" w:cs="Calibri"/>
          <w:sz w:val="22"/>
          <w:szCs w:val="22"/>
        </w:rPr>
        <w:t>.  Thank you!</w:t>
      </w:r>
    </w:p>
    <w:p w:rsidR="005C3243" w:rsidRPr="00B02254" w:rsidRDefault="0059082E" w:rsidP="00E16605">
      <w:pPr>
        <w:pStyle w:val="ListParagraph"/>
        <w:numPr>
          <w:ilvl w:val="0"/>
          <w:numId w:val="15"/>
        </w:numPr>
        <w:rPr>
          <w:rFonts w:ascii="Calibri" w:hAnsi="Calibri" w:cs="Calibri"/>
          <w:sz w:val="22"/>
          <w:szCs w:val="22"/>
        </w:rPr>
      </w:pPr>
      <w:r w:rsidRPr="00B02254">
        <w:rPr>
          <w:rFonts w:ascii="Calibri" w:hAnsi="Calibri" w:cs="Calibri"/>
          <w:sz w:val="22"/>
          <w:szCs w:val="22"/>
        </w:rPr>
        <w:t xml:space="preserve">The CAN-V pantry is closing (Not the Food Bank!) and CAN-V is looking for a new location for the pantry. </w:t>
      </w:r>
    </w:p>
    <w:p w:rsidR="00143C45" w:rsidRPr="00B02254" w:rsidRDefault="0059082E" w:rsidP="00E16605">
      <w:pPr>
        <w:pStyle w:val="ListParagraph"/>
        <w:numPr>
          <w:ilvl w:val="0"/>
          <w:numId w:val="15"/>
        </w:numPr>
        <w:rPr>
          <w:rFonts w:ascii="Calibri" w:hAnsi="Calibri" w:cs="Calibri"/>
          <w:sz w:val="22"/>
          <w:szCs w:val="22"/>
        </w:rPr>
      </w:pPr>
      <w:r w:rsidRPr="00B02254">
        <w:rPr>
          <w:rFonts w:ascii="Calibri" w:hAnsi="Calibri" w:cs="Calibri"/>
          <w:sz w:val="22"/>
          <w:szCs w:val="22"/>
        </w:rPr>
        <w:t>CAN-V</w:t>
      </w:r>
      <w:r w:rsidR="00143C45" w:rsidRPr="00B02254">
        <w:rPr>
          <w:rFonts w:ascii="Calibri" w:hAnsi="Calibri" w:cs="Calibri"/>
          <w:sz w:val="22"/>
          <w:szCs w:val="22"/>
        </w:rPr>
        <w:t xml:space="preserve"> reported that they are on standby for Butte County.  But at this time th</w:t>
      </w:r>
      <w:r w:rsidRPr="00B02254">
        <w:rPr>
          <w:rFonts w:ascii="Calibri" w:hAnsi="Calibri" w:cs="Calibri"/>
          <w:sz w:val="22"/>
          <w:szCs w:val="22"/>
        </w:rPr>
        <w:t>ere have been no requests.</w:t>
      </w:r>
    </w:p>
    <w:p w:rsidR="00143C45" w:rsidRPr="00B02254" w:rsidRDefault="00143C45" w:rsidP="00E16605">
      <w:pPr>
        <w:pStyle w:val="ListParagraph"/>
        <w:numPr>
          <w:ilvl w:val="0"/>
          <w:numId w:val="15"/>
        </w:numPr>
        <w:rPr>
          <w:rFonts w:ascii="Calibri" w:hAnsi="Calibri" w:cs="Calibri"/>
          <w:sz w:val="22"/>
          <w:szCs w:val="22"/>
        </w:rPr>
      </w:pPr>
      <w:r w:rsidRPr="00B02254">
        <w:rPr>
          <w:rFonts w:ascii="Calibri" w:hAnsi="Calibri" w:cs="Calibri"/>
          <w:sz w:val="22"/>
          <w:szCs w:val="22"/>
        </w:rPr>
        <w:t xml:space="preserve">Jim from CVNL reported that </w:t>
      </w:r>
      <w:proofErr w:type="spellStart"/>
      <w:r w:rsidR="0059082E" w:rsidRPr="00B02254">
        <w:rPr>
          <w:rFonts w:ascii="Calibri" w:hAnsi="Calibri" w:cs="Calibri"/>
          <w:sz w:val="22"/>
          <w:szCs w:val="22"/>
        </w:rPr>
        <w:t>th</w:t>
      </w:r>
      <w:proofErr w:type="spellEnd"/>
      <w:r w:rsidR="0059082E" w:rsidRPr="00B02254">
        <w:rPr>
          <w:rFonts w:ascii="Calibri" w:hAnsi="Calibri" w:cs="Calibri"/>
          <w:sz w:val="22"/>
          <w:szCs w:val="22"/>
        </w:rPr>
        <w:t xml:space="preserve"> Ragnar Race </w:t>
      </w:r>
      <w:proofErr w:type="spellStart"/>
      <w:r w:rsidRPr="00B02254">
        <w:rPr>
          <w:rFonts w:ascii="Calibri" w:hAnsi="Calibri" w:cs="Calibri"/>
          <w:sz w:val="22"/>
          <w:szCs w:val="22"/>
        </w:rPr>
        <w:t>race</w:t>
      </w:r>
      <w:proofErr w:type="spellEnd"/>
      <w:r w:rsidRPr="00B02254">
        <w:rPr>
          <w:rFonts w:ascii="Calibri" w:hAnsi="Calibri" w:cs="Calibri"/>
          <w:sz w:val="22"/>
          <w:szCs w:val="22"/>
        </w:rPr>
        <w:t xml:space="preserve"> they supported with volunteers was beneficial and raised funds for LTR.  Unsure how much money raised at this time.</w:t>
      </w:r>
    </w:p>
    <w:p w:rsidR="00E94BBE" w:rsidRPr="00B02254" w:rsidRDefault="00143C45" w:rsidP="00E16605">
      <w:pPr>
        <w:pStyle w:val="ListParagraph"/>
        <w:numPr>
          <w:ilvl w:val="0"/>
          <w:numId w:val="15"/>
        </w:numPr>
        <w:rPr>
          <w:rFonts w:ascii="Calibri" w:hAnsi="Calibri" w:cs="Calibri"/>
          <w:sz w:val="22"/>
          <w:szCs w:val="22"/>
        </w:rPr>
      </w:pPr>
      <w:r w:rsidRPr="00B02254">
        <w:rPr>
          <w:rFonts w:ascii="Calibri" w:hAnsi="Calibri" w:cs="Calibri"/>
          <w:sz w:val="22"/>
          <w:szCs w:val="22"/>
        </w:rPr>
        <w:t xml:space="preserve">Health and Human services sent notifications out around the community about the fire and due to the loss of lives in Thousand Oaks.  The information included contact info for crisis services.  </w:t>
      </w:r>
      <w:r w:rsidR="00156329" w:rsidRPr="00B02254">
        <w:rPr>
          <w:rFonts w:ascii="Calibri" w:hAnsi="Calibri" w:cs="Calibri"/>
          <w:sz w:val="22"/>
          <w:szCs w:val="22"/>
        </w:rPr>
        <w:t>See COAD Facebook page for the message</w:t>
      </w:r>
    </w:p>
    <w:p w:rsidR="00E94BBE" w:rsidRPr="00B02254" w:rsidRDefault="00E94BBE" w:rsidP="00E16605">
      <w:pPr>
        <w:pStyle w:val="ListParagraph"/>
        <w:numPr>
          <w:ilvl w:val="0"/>
          <w:numId w:val="15"/>
        </w:numPr>
        <w:rPr>
          <w:rFonts w:ascii="Calibri" w:hAnsi="Calibri" w:cs="Calibri"/>
          <w:sz w:val="22"/>
          <w:szCs w:val="22"/>
        </w:rPr>
      </w:pPr>
      <w:r w:rsidRPr="00B02254">
        <w:rPr>
          <w:rFonts w:ascii="Calibri" w:hAnsi="Calibri" w:cs="Calibri"/>
          <w:sz w:val="22"/>
          <w:szCs w:val="22"/>
        </w:rPr>
        <w:t>In times like this where information is coming from various places, this brings up communication again.  What is COAD’s role?</w:t>
      </w:r>
    </w:p>
    <w:p w:rsidR="00143C45" w:rsidRPr="00B02254" w:rsidRDefault="005F4A32" w:rsidP="00E16605">
      <w:pPr>
        <w:pStyle w:val="ListParagraph"/>
        <w:numPr>
          <w:ilvl w:val="0"/>
          <w:numId w:val="15"/>
        </w:numPr>
        <w:rPr>
          <w:rFonts w:ascii="Calibri" w:hAnsi="Calibri" w:cs="Calibri"/>
          <w:sz w:val="22"/>
          <w:szCs w:val="22"/>
        </w:rPr>
      </w:pPr>
      <w:r w:rsidRPr="00B02254">
        <w:rPr>
          <w:rFonts w:ascii="Calibri" w:hAnsi="Calibri" w:cs="Calibri"/>
          <w:sz w:val="22"/>
          <w:szCs w:val="22"/>
        </w:rPr>
        <w:t xml:space="preserve">In </w:t>
      </w:r>
      <w:r w:rsidR="00E94BBE" w:rsidRPr="00B02254">
        <w:rPr>
          <w:rFonts w:ascii="Calibri" w:hAnsi="Calibri" w:cs="Calibri"/>
          <w:sz w:val="22"/>
          <w:szCs w:val="22"/>
        </w:rPr>
        <w:t>terms of mutual aid, it is going throug</w:t>
      </w:r>
      <w:r w:rsidR="00156329" w:rsidRPr="00B02254">
        <w:rPr>
          <w:rFonts w:ascii="Calibri" w:hAnsi="Calibri" w:cs="Calibri"/>
          <w:sz w:val="22"/>
          <w:szCs w:val="22"/>
        </w:rPr>
        <w:t xml:space="preserve">h NorCal VOAD </w:t>
      </w:r>
      <w:r w:rsidR="00E94BBE" w:rsidRPr="00B02254">
        <w:rPr>
          <w:rFonts w:ascii="Calibri" w:hAnsi="Calibri" w:cs="Calibri"/>
          <w:sz w:val="22"/>
          <w:szCs w:val="22"/>
        </w:rPr>
        <w:t>but if there was a need that Napa could serve we would get that info out.  Send messages to COAD and they will be put on the website.</w:t>
      </w:r>
      <w:r w:rsidR="009F5EC0" w:rsidRPr="00B02254">
        <w:rPr>
          <w:rFonts w:ascii="Calibri" w:hAnsi="Calibri" w:cs="Calibri"/>
          <w:sz w:val="22"/>
          <w:szCs w:val="22"/>
        </w:rPr>
        <w:t xml:space="preserve"> </w:t>
      </w:r>
    </w:p>
    <w:p w:rsidR="009F5EC0" w:rsidRPr="00B02254" w:rsidRDefault="009F5EC0" w:rsidP="00156329">
      <w:pPr>
        <w:pStyle w:val="ListParagraph"/>
        <w:numPr>
          <w:ilvl w:val="0"/>
          <w:numId w:val="15"/>
        </w:numPr>
        <w:rPr>
          <w:rFonts w:ascii="Calibri" w:hAnsi="Calibri" w:cs="Calibri"/>
          <w:sz w:val="22"/>
          <w:szCs w:val="22"/>
        </w:rPr>
      </w:pPr>
      <w:r w:rsidRPr="00B02254">
        <w:rPr>
          <w:rFonts w:ascii="Calibri" w:hAnsi="Calibri" w:cs="Calibri"/>
          <w:sz w:val="22"/>
          <w:szCs w:val="22"/>
        </w:rPr>
        <w:t>Open enrollment for hea</w:t>
      </w:r>
      <w:r w:rsidR="00156329" w:rsidRPr="00B02254">
        <w:rPr>
          <w:rFonts w:ascii="Calibri" w:hAnsi="Calibri" w:cs="Calibri"/>
          <w:sz w:val="22"/>
          <w:szCs w:val="22"/>
        </w:rPr>
        <w:t>l</w:t>
      </w:r>
      <w:r w:rsidRPr="00B02254">
        <w:rPr>
          <w:rFonts w:ascii="Calibri" w:hAnsi="Calibri" w:cs="Calibri"/>
          <w:sz w:val="22"/>
          <w:szCs w:val="22"/>
        </w:rPr>
        <w:t>th services right now.  There are a lot of threats and our vulnerable populations need to know that it is ok to apply for health coverage.  Open enrollment ends January 15</w:t>
      </w:r>
      <w:r w:rsidRPr="00B02254">
        <w:rPr>
          <w:rFonts w:ascii="Calibri" w:hAnsi="Calibri" w:cs="Calibri"/>
          <w:sz w:val="22"/>
          <w:szCs w:val="22"/>
          <w:vertAlign w:val="superscript"/>
        </w:rPr>
        <w:t>th</w:t>
      </w:r>
      <w:r w:rsidRPr="00B02254">
        <w:rPr>
          <w:rFonts w:ascii="Calibri" w:hAnsi="Calibri" w:cs="Calibri"/>
          <w:sz w:val="22"/>
          <w:szCs w:val="22"/>
        </w:rPr>
        <w:t>.  They can go to CHI for support, if needed.</w:t>
      </w:r>
    </w:p>
    <w:p w:rsidR="00FC1132" w:rsidRPr="00B02254" w:rsidRDefault="00FC1132" w:rsidP="005E0412">
      <w:pPr>
        <w:rPr>
          <w:rFonts w:ascii="Calibri" w:hAnsi="Calibri" w:cs="Calibri"/>
          <w:sz w:val="22"/>
          <w:szCs w:val="22"/>
        </w:rPr>
      </w:pPr>
    </w:p>
    <w:p w:rsidR="005E0412" w:rsidRPr="00B02254" w:rsidRDefault="005E0412" w:rsidP="005E0412">
      <w:pPr>
        <w:rPr>
          <w:rFonts w:ascii="Calibri" w:hAnsi="Calibri" w:cs="Calibri"/>
          <w:sz w:val="22"/>
          <w:szCs w:val="22"/>
        </w:rPr>
      </w:pPr>
      <w:r w:rsidRPr="00B02254">
        <w:rPr>
          <w:rFonts w:ascii="Calibri" w:hAnsi="Calibri" w:cs="Calibri"/>
          <w:sz w:val="22"/>
          <w:szCs w:val="22"/>
        </w:rPr>
        <w:t xml:space="preserve">Next Meeting: </w:t>
      </w:r>
      <w:r w:rsidR="00FC1132" w:rsidRPr="00B02254">
        <w:rPr>
          <w:rFonts w:ascii="Calibri" w:hAnsi="Calibri" w:cs="Calibri"/>
          <w:sz w:val="22"/>
          <w:szCs w:val="22"/>
        </w:rPr>
        <w:t>January 2019 (TBD)</w:t>
      </w:r>
      <w:r w:rsidR="007D2D6A" w:rsidRPr="00B02254">
        <w:rPr>
          <w:rFonts w:ascii="Calibri" w:hAnsi="Calibri" w:cs="Calibri"/>
          <w:sz w:val="22"/>
          <w:szCs w:val="22"/>
        </w:rPr>
        <w:t xml:space="preserve"> ~ NV Community Foundation Community Room</w:t>
      </w:r>
    </w:p>
    <w:p w:rsidR="00D078C6" w:rsidRPr="00B02254" w:rsidRDefault="00D078C6" w:rsidP="005E0412">
      <w:pPr>
        <w:rPr>
          <w:rFonts w:ascii="Calibri" w:hAnsi="Calibri" w:cs="Calibri"/>
          <w:sz w:val="22"/>
          <w:szCs w:val="22"/>
        </w:rPr>
      </w:pPr>
    </w:p>
    <w:p w:rsidR="00D078C6" w:rsidRPr="000341C7" w:rsidRDefault="00D078C6" w:rsidP="005E0412">
      <w:pPr>
        <w:rPr>
          <w:rFonts w:ascii="Roboto Condensed" w:hAnsi="Roboto Condensed"/>
        </w:rPr>
      </w:pPr>
    </w:p>
    <w:sectPr w:rsidR="00D078C6" w:rsidRPr="000341C7" w:rsidSect="00114B35">
      <w:pgSz w:w="12240" w:h="15840"/>
      <w:pgMar w:top="1368" w:right="108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399" w:rsidRDefault="007A7399" w:rsidP="00C129C1">
      <w:r>
        <w:separator/>
      </w:r>
    </w:p>
  </w:endnote>
  <w:endnote w:type="continuationSeparator" w:id="0">
    <w:p w:rsidR="007A7399" w:rsidRDefault="007A7399" w:rsidP="00C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Roboto Condensed Regular">
    <w:altName w:val="Arial"/>
    <w:charset w:val="00"/>
    <w:family w:val="auto"/>
    <w:pitch w:val="variable"/>
    <w:sig w:usb0="E00002FF" w:usb1="5000205B" w:usb2="00000020" w:usb3="00000000" w:csb0="0000019F" w:csb1="00000000"/>
  </w:font>
  <w:font w:name="Avenir">
    <w:altName w:val="Times New Roman"/>
    <w:charset w:val="00"/>
    <w:family w:val="auto"/>
    <w:pitch w:val="default"/>
  </w:font>
  <w:font w:name="Roboto Condensed Ligh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Bree Serif">
    <w:altName w:val="Times New Roman"/>
    <w:charset w:val="00"/>
    <w:family w:val="auto"/>
    <w:pitch w:val="default"/>
  </w:font>
  <w:font w:name="Roboto Condensed">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399" w:rsidRDefault="007A7399" w:rsidP="00C129C1">
      <w:r>
        <w:separator/>
      </w:r>
    </w:p>
  </w:footnote>
  <w:footnote w:type="continuationSeparator" w:id="0">
    <w:p w:rsidR="007A7399" w:rsidRDefault="007A7399" w:rsidP="00C12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605"/>
    <w:multiLevelType w:val="hybridMultilevel"/>
    <w:tmpl w:val="2D2C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0C2"/>
    <w:multiLevelType w:val="hybridMultilevel"/>
    <w:tmpl w:val="439ADE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87932"/>
    <w:multiLevelType w:val="hybridMultilevel"/>
    <w:tmpl w:val="82EE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12F92"/>
    <w:multiLevelType w:val="hybridMultilevel"/>
    <w:tmpl w:val="533C9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321EE9"/>
    <w:multiLevelType w:val="hybridMultilevel"/>
    <w:tmpl w:val="FA9E2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CA5A6C"/>
    <w:multiLevelType w:val="multilevel"/>
    <w:tmpl w:val="3FB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D365F"/>
    <w:multiLevelType w:val="hybridMultilevel"/>
    <w:tmpl w:val="0C9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B63C5"/>
    <w:multiLevelType w:val="multilevel"/>
    <w:tmpl w:val="83C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047AE"/>
    <w:multiLevelType w:val="multilevel"/>
    <w:tmpl w:val="34EA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D17E9"/>
    <w:multiLevelType w:val="multilevel"/>
    <w:tmpl w:val="026C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36739"/>
    <w:multiLevelType w:val="multilevel"/>
    <w:tmpl w:val="9CCA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533DA"/>
    <w:multiLevelType w:val="hybridMultilevel"/>
    <w:tmpl w:val="8C7C0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66E0A"/>
    <w:multiLevelType w:val="hybridMultilevel"/>
    <w:tmpl w:val="B794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21307"/>
    <w:multiLevelType w:val="multilevel"/>
    <w:tmpl w:val="45BC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20AAF"/>
    <w:multiLevelType w:val="hybridMultilevel"/>
    <w:tmpl w:val="21F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37E88"/>
    <w:multiLevelType w:val="hybridMultilevel"/>
    <w:tmpl w:val="65E20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1A2E63"/>
    <w:multiLevelType w:val="hybridMultilevel"/>
    <w:tmpl w:val="2EFCC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632FFE"/>
    <w:multiLevelType w:val="hybridMultilevel"/>
    <w:tmpl w:val="C9A2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532D4"/>
    <w:multiLevelType w:val="hybridMultilevel"/>
    <w:tmpl w:val="753E45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CB62DB"/>
    <w:multiLevelType w:val="hybridMultilevel"/>
    <w:tmpl w:val="4B546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64A7A"/>
    <w:multiLevelType w:val="hybridMultilevel"/>
    <w:tmpl w:val="B7A2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11CB1"/>
    <w:multiLevelType w:val="hybridMultilevel"/>
    <w:tmpl w:val="CF84A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4A2FC6"/>
    <w:multiLevelType w:val="hybridMultilevel"/>
    <w:tmpl w:val="E73C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74E0A"/>
    <w:multiLevelType w:val="multilevel"/>
    <w:tmpl w:val="55E2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7729A"/>
    <w:multiLevelType w:val="multilevel"/>
    <w:tmpl w:val="BD1C8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CC0536"/>
    <w:multiLevelType w:val="hybridMultilevel"/>
    <w:tmpl w:val="2698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B1741"/>
    <w:multiLevelType w:val="hybridMultilevel"/>
    <w:tmpl w:val="CCB2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B174C"/>
    <w:multiLevelType w:val="hybridMultilevel"/>
    <w:tmpl w:val="15D01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2060E"/>
    <w:multiLevelType w:val="hybridMultilevel"/>
    <w:tmpl w:val="F3F6DE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FA167C"/>
    <w:multiLevelType w:val="hybridMultilevel"/>
    <w:tmpl w:val="960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B070A3"/>
    <w:multiLevelType w:val="hybridMultilevel"/>
    <w:tmpl w:val="F16E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B11A8"/>
    <w:multiLevelType w:val="hybridMultilevel"/>
    <w:tmpl w:val="0D5E53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5"/>
  </w:num>
  <w:num w:numId="4">
    <w:abstractNumId w:val="16"/>
  </w:num>
  <w:num w:numId="5">
    <w:abstractNumId w:val="28"/>
  </w:num>
  <w:num w:numId="6">
    <w:abstractNumId w:val="21"/>
  </w:num>
  <w:num w:numId="7">
    <w:abstractNumId w:val="3"/>
  </w:num>
  <w:num w:numId="8">
    <w:abstractNumId w:val="6"/>
  </w:num>
  <w:num w:numId="9">
    <w:abstractNumId w:val="4"/>
  </w:num>
  <w:num w:numId="10">
    <w:abstractNumId w:val="12"/>
  </w:num>
  <w:num w:numId="11">
    <w:abstractNumId w:val="25"/>
  </w:num>
  <w:num w:numId="12">
    <w:abstractNumId w:val="27"/>
  </w:num>
  <w:num w:numId="13">
    <w:abstractNumId w:val="0"/>
  </w:num>
  <w:num w:numId="14">
    <w:abstractNumId w:val="22"/>
  </w:num>
  <w:num w:numId="15">
    <w:abstractNumId w:val="14"/>
  </w:num>
  <w:num w:numId="16">
    <w:abstractNumId w:val="26"/>
  </w:num>
  <w:num w:numId="17">
    <w:abstractNumId w:val="11"/>
  </w:num>
  <w:num w:numId="18">
    <w:abstractNumId w:val="30"/>
  </w:num>
  <w:num w:numId="19">
    <w:abstractNumId w:val="19"/>
  </w:num>
  <w:num w:numId="20">
    <w:abstractNumId w:val="31"/>
  </w:num>
  <w:num w:numId="21">
    <w:abstractNumId w:val="17"/>
  </w:num>
  <w:num w:numId="22">
    <w:abstractNumId w:val="2"/>
  </w:num>
  <w:num w:numId="23">
    <w:abstractNumId w:val="24"/>
  </w:num>
  <w:num w:numId="24">
    <w:abstractNumId w:val="24"/>
    <w:lvlOverride w:ilvl="1">
      <w:lvl w:ilvl="1">
        <w:numFmt w:val="bullet"/>
        <w:lvlText w:val=""/>
        <w:lvlJc w:val="left"/>
        <w:pPr>
          <w:tabs>
            <w:tab w:val="num" w:pos="1440"/>
          </w:tabs>
          <w:ind w:left="1440" w:hanging="360"/>
        </w:pPr>
        <w:rPr>
          <w:rFonts w:ascii="Symbol" w:hAnsi="Symbol" w:hint="default"/>
          <w:sz w:val="20"/>
        </w:rPr>
      </w:lvl>
    </w:lvlOverride>
  </w:num>
  <w:num w:numId="25">
    <w:abstractNumId w:val="8"/>
  </w:num>
  <w:num w:numId="26">
    <w:abstractNumId w:val="9"/>
  </w:num>
  <w:num w:numId="27">
    <w:abstractNumId w:val="10"/>
  </w:num>
  <w:num w:numId="28">
    <w:abstractNumId w:val="7"/>
  </w:num>
  <w:num w:numId="29">
    <w:abstractNumId w:val="5"/>
  </w:num>
  <w:num w:numId="30">
    <w:abstractNumId w:val="20"/>
  </w:num>
  <w:num w:numId="31">
    <w:abstractNumId w:val="13"/>
  </w:num>
  <w:num w:numId="32">
    <w:abstractNumId w:val="23"/>
  </w:num>
  <w:num w:numId="33">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70"/>
    <w:rsid w:val="00012A33"/>
    <w:rsid w:val="00016ACD"/>
    <w:rsid w:val="00020275"/>
    <w:rsid w:val="00022416"/>
    <w:rsid w:val="00033AB7"/>
    <w:rsid w:val="000341C7"/>
    <w:rsid w:val="00034557"/>
    <w:rsid w:val="00037F87"/>
    <w:rsid w:val="000466CD"/>
    <w:rsid w:val="0007150F"/>
    <w:rsid w:val="00074AFB"/>
    <w:rsid w:val="00080A59"/>
    <w:rsid w:val="00090271"/>
    <w:rsid w:val="000926ED"/>
    <w:rsid w:val="00097FA5"/>
    <w:rsid w:val="000A2681"/>
    <w:rsid w:val="000B42FD"/>
    <w:rsid w:val="000D14D5"/>
    <w:rsid w:val="0010143B"/>
    <w:rsid w:val="00114B35"/>
    <w:rsid w:val="001420CA"/>
    <w:rsid w:val="00142C4D"/>
    <w:rsid w:val="00143C45"/>
    <w:rsid w:val="00153C3E"/>
    <w:rsid w:val="001546BD"/>
    <w:rsid w:val="00156329"/>
    <w:rsid w:val="00166B82"/>
    <w:rsid w:val="001737A7"/>
    <w:rsid w:val="00176B93"/>
    <w:rsid w:val="00192D6A"/>
    <w:rsid w:val="00193327"/>
    <w:rsid w:val="00197887"/>
    <w:rsid w:val="001B3728"/>
    <w:rsid w:val="001B56B1"/>
    <w:rsid w:val="001B625B"/>
    <w:rsid w:val="001C293C"/>
    <w:rsid w:val="001C2BB0"/>
    <w:rsid w:val="001F18B4"/>
    <w:rsid w:val="002038B3"/>
    <w:rsid w:val="00205C8F"/>
    <w:rsid w:val="0021698E"/>
    <w:rsid w:val="00222CDB"/>
    <w:rsid w:val="00222D86"/>
    <w:rsid w:val="00224E8E"/>
    <w:rsid w:val="002271BF"/>
    <w:rsid w:val="0024530E"/>
    <w:rsid w:val="00267CCA"/>
    <w:rsid w:val="0027144E"/>
    <w:rsid w:val="002C03C6"/>
    <w:rsid w:val="002F2DED"/>
    <w:rsid w:val="003017CB"/>
    <w:rsid w:val="003027FD"/>
    <w:rsid w:val="003029A0"/>
    <w:rsid w:val="00313A03"/>
    <w:rsid w:val="00333312"/>
    <w:rsid w:val="003346F6"/>
    <w:rsid w:val="003528B5"/>
    <w:rsid w:val="003571A7"/>
    <w:rsid w:val="003734E6"/>
    <w:rsid w:val="00373AF4"/>
    <w:rsid w:val="00375C7F"/>
    <w:rsid w:val="00376E36"/>
    <w:rsid w:val="0038690D"/>
    <w:rsid w:val="00394335"/>
    <w:rsid w:val="003D31EC"/>
    <w:rsid w:val="003E1AF6"/>
    <w:rsid w:val="003E56B4"/>
    <w:rsid w:val="003E6929"/>
    <w:rsid w:val="003F1741"/>
    <w:rsid w:val="003F6EBC"/>
    <w:rsid w:val="003F7EEF"/>
    <w:rsid w:val="004009E7"/>
    <w:rsid w:val="00404885"/>
    <w:rsid w:val="00417868"/>
    <w:rsid w:val="004329BB"/>
    <w:rsid w:val="00440323"/>
    <w:rsid w:val="00441880"/>
    <w:rsid w:val="004513A6"/>
    <w:rsid w:val="00455F94"/>
    <w:rsid w:val="0046602D"/>
    <w:rsid w:val="00473600"/>
    <w:rsid w:val="0048443C"/>
    <w:rsid w:val="00485F97"/>
    <w:rsid w:val="00492814"/>
    <w:rsid w:val="004A1BFF"/>
    <w:rsid w:val="004B3F80"/>
    <w:rsid w:val="004C533D"/>
    <w:rsid w:val="004D799D"/>
    <w:rsid w:val="004E1241"/>
    <w:rsid w:val="004E346E"/>
    <w:rsid w:val="004E47C0"/>
    <w:rsid w:val="004E500B"/>
    <w:rsid w:val="004F6E9E"/>
    <w:rsid w:val="00500441"/>
    <w:rsid w:val="00514168"/>
    <w:rsid w:val="005629B1"/>
    <w:rsid w:val="00563CFC"/>
    <w:rsid w:val="00570FEF"/>
    <w:rsid w:val="00571E76"/>
    <w:rsid w:val="005815F5"/>
    <w:rsid w:val="0059082E"/>
    <w:rsid w:val="005938B2"/>
    <w:rsid w:val="005C3243"/>
    <w:rsid w:val="005C366E"/>
    <w:rsid w:val="005C3F56"/>
    <w:rsid w:val="005E0412"/>
    <w:rsid w:val="005E2F50"/>
    <w:rsid w:val="005E3E29"/>
    <w:rsid w:val="005E5C33"/>
    <w:rsid w:val="005E7B66"/>
    <w:rsid w:val="005F4A32"/>
    <w:rsid w:val="006076A8"/>
    <w:rsid w:val="0062438B"/>
    <w:rsid w:val="006309E0"/>
    <w:rsid w:val="00633B44"/>
    <w:rsid w:val="006430D9"/>
    <w:rsid w:val="00650728"/>
    <w:rsid w:val="006556ED"/>
    <w:rsid w:val="0066153B"/>
    <w:rsid w:val="006669E0"/>
    <w:rsid w:val="0067348A"/>
    <w:rsid w:val="006A450E"/>
    <w:rsid w:val="006A6596"/>
    <w:rsid w:val="006A7C5D"/>
    <w:rsid w:val="006B334C"/>
    <w:rsid w:val="006B6469"/>
    <w:rsid w:val="006C44F1"/>
    <w:rsid w:val="006D2696"/>
    <w:rsid w:val="006D56B0"/>
    <w:rsid w:val="006E2E41"/>
    <w:rsid w:val="006E7D32"/>
    <w:rsid w:val="00742DB4"/>
    <w:rsid w:val="0074300A"/>
    <w:rsid w:val="007744F3"/>
    <w:rsid w:val="007913A4"/>
    <w:rsid w:val="007A4DB4"/>
    <w:rsid w:val="007A7399"/>
    <w:rsid w:val="007B067C"/>
    <w:rsid w:val="007B33F6"/>
    <w:rsid w:val="007D0166"/>
    <w:rsid w:val="007D2D6A"/>
    <w:rsid w:val="007D7323"/>
    <w:rsid w:val="007E4A01"/>
    <w:rsid w:val="007F17D9"/>
    <w:rsid w:val="007F2C87"/>
    <w:rsid w:val="00801CEE"/>
    <w:rsid w:val="0080481B"/>
    <w:rsid w:val="00804DB7"/>
    <w:rsid w:val="00810D3E"/>
    <w:rsid w:val="00811602"/>
    <w:rsid w:val="00820B8D"/>
    <w:rsid w:val="00827F30"/>
    <w:rsid w:val="00830A83"/>
    <w:rsid w:val="008416B3"/>
    <w:rsid w:val="00845AD4"/>
    <w:rsid w:val="008465DA"/>
    <w:rsid w:val="00850B87"/>
    <w:rsid w:val="0085147E"/>
    <w:rsid w:val="00857B12"/>
    <w:rsid w:val="00857D83"/>
    <w:rsid w:val="00864FB3"/>
    <w:rsid w:val="0087100B"/>
    <w:rsid w:val="008756D6"/>
    <w:rsid w:val="00882EB9"/>
    <w:rsid w:val="008863E3"/>
    <w:rsid w:val="00887B36"/>
    <w:rsid w:val="008B16DD"/>
    <w:rsid w:val="008C1C83"/>
    <w:rsid w:val="008D0E48"/>
    <w:rsid w:val="008D3F54"/>
    <w:rsid w:val="008D503A"/>
    <w:rsid w:val="008D7C62"/>
    <w:rsid w:val="008E3D90"/>
    <w:rsid w:val="008E6414"/>
    <w:rsid w:val="00901484"/>
    <w:rsid w:val="009020E6"/>
    <w:rsid w:val="00905C4E"/>
    <w:rsid w:val="00913E85"/>
    <w:rsid w:val="0092599A"/>
    <w:rsid w:val="00925F0C"/>
    <w:rsid w:val="00926548"/>
    <w:rsid w:val="00931183"/>
    <w:rsid w:val="0093578A"/>
    <w:rsid w:val="00936D42"/>
    <w:rsid w:val="009375CB"/>
    <w:rsid w:val="00942D9C"/>
    <w:rsid w:val="009438F4"/>
    <w:rsid w:val="00945D8A"/>
    <w:rsid w:val="009527BA"/>
    <w:rsid w:val="00954626"/>
    <w:rsid w:val="00971EB3"/>
    <w:rsid w:val="009817C5"/>
    <w:rsid w:val="009A311D"/>
    <w:rsid w:val="009B005E"/>
    <w:rsid w:val="009B7259"/>
    <w:rsid w:val="009C00B2"/>
    <w:rsid w:val="009C198D"/>
    <w:rsid w:val="009E0B22"/>
    <w:rsid w:val="009E51A9"/>
    <w:rsid w:val="009E7607"/>
    <w:rsid w:val="009E7F81"/>
    <w:rsid w:val="009F29A6"/>
    <w:rsid w:val="009F548F"/>
    <w:rsid w:val="009F5EC0"/>
    <w:rsid w:val="00A005FC"/>
    <w:rsid w:val="00A024F4"/>
    <w:rsid w:val="00A04B9A"/>
    <w:rsid w:val="00A051E4"/>
    <w:rsid w:val="00A053C7"/>
    <w:rsid w:val="00A22D56"/>
    <w:rsid w:val="00A26580"/>
    <w:rsid w:val="00A31E7E"/>
    <w:rsid w:val="00A454D7"/>
    <w:rsid w:val="00A54CE7"/>
    <w:rsid w:val="00A604C8"/>
    <w:rsid w:val="00A650A1"/>
    <w:rsid w:val="00A719C4"/>
    <w:rsid w:val="00A74DD7"/>
    <w:rsid w:val="00A862D5"/>
    <w:rsid w:val="00A9270D"/>
    <w:rsid w:val="00A9371C"/>
    <w:rsid w:val="00A93EE5"/>
    <w:rsid w:val="00AA2C9B"/>
    <w:rsid w:val="00AC0584"/>
    <w:rsid w:val="00AC4AFC"/>
    <w:rsid w:val="00AD69F8"/>
    <w:rsid w:val="00AE4EBF"/>
    <w:rsid w:val="00AE6457"/>
    <w:rsid w:val="00AF6618"/>
    <w:rsid w:val="00B02254"/>
    <w:rsid w:val="00B23CAB"/>
    <w:rsid w:val="00B349BC"/>
    <w:rsid w:val="00B413D7"/>
    <w:rsid w:val="00B67C81"/>
    <w:rsid w:val="00B725D4"/>
    <w:rsid w:val="00B759BB"/>
    <w:rsid w:val="00B81E50"/>
    <w:rsid w:val="00B822C6"/>
    <w:rsid w:val="00B842D0"/>
    <w:rsid w:val="00B867C5"/>
    <w:rsid w:val="00B9007D"/>
    <w:rsid w:val="00B974E2"/>
    <w:rsid w:val="00BA3068"/>
    <w:rsid w:val="00BB28EF"/>
    <w:rsid w:val="00BB3150"/>
    <w:rsid w:val="00BD5400"/>
    <w:rsid w:val="00BE4521"/>
    <w:rsid w:val="00BE790D"/>
    <w:rsid w:val="00C1246E"/>
    <w:rsid w:val="00C129C1"/>
    <w:rsid w:val="00C17DFD"/>
    <w:rsid w:val="00C35948"/>
    <w:rsid w:val="00C369B5"/>
    <w:rsid w:val="00C72FD9"/>
    <w:rsid w:val="00C73791"/>
    <w:rsid w:val="00CA2AA5"/>
    <w:rsid w:val="00CB3270"/>
    <w:rsid w:val="00CC7B32"/>
    <w:rsid w:val="00CD6FED"/>
    <w:rsid w:val="00CD7024"/>
    <w:rsid w:val="00CF1729"/>
    <w:rsid w:val="00CF25B9"/>
    <w:rsid w:val="00CF41D2"/>
    <w:rsid w:val="00D03AE2"/>
    <w:rsid w:val="00D078C6"/>
    <w:rsid w:val="00D11E2F"/>
    <w:rsid w:val="00D17BD5"/>
    <w:rsid w:val="00D26AB8"/>
    <w:rsid w:val="00D327B3"/>
    <w:rsid w:val="00D372B1"/>
    <w:rsid w:val="00D37BD9"/>
    <w:rsid w:val="00D4456B"/>
    <w:rsid w:val="00D45785"/>
    <w:rsid w:val="00D47B6A"/>
    <w:rsid w:val="00D5372B"/>
    <w:rsid w:val="00D55F91"/>
    <w:rsid w:val="00D617D3"/>
    <w:rsid w:val="00D630A9"/>
    <w:rsid w:val="00D64B7D"/>
    <w:rsid w:val="00D7370D"/>
    <w:rsid w:val="00D7510F"/>
    <w:rsid w:val="00D773C7"/>
    <w:rsid w:val="00D85CDD"/>
    <w:rsid w:val="00D93C5D"/>
    <w:rsid w:val="00D96CE3"/>
    <w:rsid w:val="00DA3BED"/>
    <w:rsid w:val="00DB0DB0"/>
    <w:rsid w:val="00DB6736"/>
    <w:rsid w:val="00DC6C03"/>
    <w:rsid w:val="00DD5D90"/>
    <w:rsid w:val="00DE44B5"/>
    <w:rsid w:val="00DF1BA0"/>
    <w:rsid w:val="00DF2DDC"/>
    <w:rsid w:val="00E16605"/>
    <w:rsid w:val="00E32C9D"/>
    <w:rsid w:val="00E37343"/>
    <w:rsid w:val="00E51AE1"/>
    <w:rsid w:val="00E5535A"/>
    <w:rsid w:val="00E7073B"/>
    <w:rsid w:val="00E84548"/>
    <w:rsid w:val="00E92066"/>
    <w:rsid w:val="00E94BBE"/>
    <w:rsid w:val="00EA0E10"/>
    <w:rsid w:val="00EB2BBF"/>
    <w:rsid w:val="00EC7059"/>
    <w:rsid w:val="00ED5CB0"/>
    <w:rsid w:val="00EE019B"/>
    <w:rsid w:val="00EE12E3"/>
    <w:rsid w:val="00EE59A9"/>
    <w:rsid w:val="00F00C24"/>
    <w:rsid w:val="00F011F3"/>
    <w:rsid w:val="00F04D1C"/>
    <w:rsid w:val="00F10C27"/>
    <w:rsid w:val="00F141C4"/>
    <w:rsid w:val="00F2544A"/>
    <w:rsid w:val="00F304F5"/>
    <w:rsid w:val="00F31F8E"/>
    <w:rsid w:val="00F41B64"/>
    <w:rsid w:val="00F5757D"/>
    <w:rsid w:val="00F644B6"/>
    <w:rsid w:val="00F67798"/>
    <w:rsid w:val="00F70A5A"/>
    <w:rsid w:val="00F94A55"/>
    <w:rsid w:val="00FC0B37"/>
    <w:rsid w:val="00FC1132"/>
    <w:rsid w:val="00FD1B89"/>
    <w:rsid w:val="00FD678A"/>
    <w:rsid w:val="00FE139F"/>
    <w:rsid w:val="00FE43B2"/>
    <w:rsid w:val="00FE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B50B5"/>
  <w15:docId w15:val="{E62FCAE7-F92F-8944-B26A-B0084C97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60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70"/>
    <w:pPr>
      <w:ind w:left="720"/>
      <w:contextualSpacing/>
    </w:pPr>
  </w:style>
  <w:style w:type="character" w:customStyle="1" w:styleId="apple-converted-space">
    <w:name w:val="apple-converted-space"/>
    <w:basedOn w:val="DefaultParagraphFont"/>
    <w:rsid w:val="009C00B2"/>
  </w:style>
  <w:style w:type="paragraph" w:styleId="Header">
    <w:name w:val="header"/>
    <w:basedOn w:val="Normal"/>
    <w:link w:val="HeaderChar"/>
    <w:uiPriority w:val="99"/>
    <w:unhideWhenUsed/>
    <w:rsid w:val="00C129C1"/>
    <w:pPr>
      <w:tabs>
        <w:tab w:val="center" w:pos="4680"/>
        <w:tab w:val="right" w:pos="9360"/>
      </w:tabs>
    </w:pPr>
  </w:style>
  <w:style w:type="character" w:customStyle="1" w:styleId="HeaderChar">
    <w:name w:val="Header Char"/>
    <w:basedOn w:val="DefaultParagraphFont"/>
    <w:link w:val="Header"/>
    <w:uiPriority w:val="99"/>
    <w:rsid w:val="00C129C1"/>
  </w:style>
  <w:style w:type="paragraph" w:styleId="Footer">
    <w:name w:val="footer"/>
    <w:basedOn w:val="Normal"/>
    <w:link w:val="FooterChar"/>
    <w:uiPriority w:val="99"/>
    <w:unhideWhenUsed/>
    <w:rsid w:val="00C129C1"/>
    <w:pPr>
      <w:tabs>
        <w:tab w:val="center" w:pos="4680"/>
        <w:tab w:val="right" w:pos="9360"/>
      </w:tabs>
    </w:pPr>
  </w:style>
  <w:style w:type="character" w:customStyle="1" w:styleId="FooterChar">
    <w:name w:val="Footer Char"/>
    <w:basedOn w:val="DefaultParagraphFont"/>
    <w:link w:val="Footer"/>
    <w:uiPriority w:val="99"/>
    <w:rsid w:val="00C129C1"/>
  </w:style>
  <w:style w:type="paragraph" w:styleId="BalloonText">
    <w:name w:val="Balloon Text"/>
    <w:basedOn w:val="Normal"/>
    <w:link w:val="BalloonTextChar"/>
    <w:uiPriority w:val="99"/>
    <w:semiHidden/>
    <w:unhideWhenUsed/>
    <w:rsid w:val="006A4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50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4FB3"/>
    <w:rPr>
      <w:sz w:val="18"/>
      <w:szCs w:val="18"/>
    </w:rPr>
  </w:style>
  <w:style w:type="paragraph" w:styleId="CommentText">
    <w:name w:val="annotation text"/>
    <w:basedOn w:val="Normal"/>
    <w:link w:val="CommentTextChar"/>
    <w:uiPriority w:val="99"/>
    <w:semiHidden/>
    <w:unhideWhenUsed/>
    <w:rsid w:val="00864FB3"/>
  </w:style>
  <w:style w:type="character" w:customStyle="1" w:styleId="CommentTextChar">
    <w:name w:val="Comment Text Char"/>
    <w:basedOn w:val="DefaultParagraphFont"/>
    <w:link w:val="CommentText"/>
    <w:uiPriority w:val="99"/>
    <w:semiHidden/>
    <w:rsid w:val="00864FB3"/>
  </w:style>
  <w:style w:type="paragraph" w:styleId="CommentSubject">
    <w:name w:val="annotation subject"/>
    <w:basedOn w:val="CommentText"/>
    <w:next w:val="CommentText"/>
    <w:link w:val="CommentSubjectChar"/>
    <w:uiPriority w:val="99"/>
    <w:semiHidden/>
    <w:unhideWhenUsed/>
    <w:rsid w:val="00864FB3"/>
    <w:rPr>
      <w:b/>
      <w:bCs/>
      <w:sz w:val="20"/>
      <w:szCs w:val="20"/>
    </w:rPr>
  </w:style>
  <w:style w:type="character" w:customStyle="1" w:styleId="CommentSubjectChar">
    <w:name w:val="Comment Subject Char"/>
    <w:basedOn w:val="CommentTextChar"/>
    <w:link w:val="CommentSubject"/>
    <w:uiPriority w:val="99"/>
    <w:semiHidden/>
    <w:rsid w:val="00864FB3"/>
    <w:rPr>
      <w:b/>
      <w:bCs/>
      <w:sz w:val="20"/>
      <w:szCs w:val="20"/>
    </w:rPr>
  </w:style>
  <w:style w:type="character" w:styleId="Hyperlink">
    <w:name w:val="Hyperlink"/>
    <w:basedOn w:val="DefaultParagraphFont"/>
    <w:uiPriority w:val="99"/>
    <w:unhideWhenUsed/>
    <w:rsid w:val="00A22D56"/>
    <w:rPr>
      <w:color w:val="67AABF" w:themeColor="hyperlink"/>
      <w:u w:val="single"/>
    </w:rPr>
  </w:style>
  <w:style w:type="character" w:customStyle="1" w:styleId="UnresolvedMention1">
    <w:name w:val="Unresolved Mention1"/>
    <w:basedOn w:val="DefaultParagraphFont"/>
    <w:uiPriority w:val="99"/>
    <w:semiHidden/>
    <w:unhideWhenUsed/>
    <w:rsid w:val="00A22D56"/>
    <w:rPr>
      <w:color w:val="808080"/>
      <w:shd w:val="clear" w:color="auto" w:fill="E6E6E6"/>
    </w:rPr>
  </w:style>
  <w:style w:type="paragraph" w:styleId="NormalWeb">
    <w:name w:val="Normal (Web)"/>
    <w:basedOn w:val="Normal"/>
    <w:uiPriority w:val="99"/>
    <w:semiHidden/>
    <w:unhideWhenUsed/>
    <w:rsid w:val="008C1C83"/>
    <w:pPr>
      <w:spacing w:before="100" w:beforeAutospacing="1" w:after="100" w:afterAutospacing="1"/>
    </w:pPr>
  </w:style>
  <w:style w:type="character" w:customStyle="1" w:styleId="apple-tab-span">
    <w:name w:val="apple-tab-span"/>
    <w:basedOn w:val="DefaultParagraphFont"/>
    <w:rsid w:val="008C1C83"/>
  </w:style>
  <w:style w:type="character" w:styleId="UnresolvedMention">
    <w:name w:val="Unresolved Mention"/>
    <w:basedOn w:val="DefaultParagraphFont"/>
    <w:uiPriority w:val="99"/>
    <w:semiHidden/>
    <w:unhideWhenUsed/>
    <w:rsid w:val="00AC0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271">
      <w:bodyDiv w:val="1"/>
      <w:marLeft w:val="0"/>
      <w:marRight w:val="0"/>
      <w:marTop w:val="0"/>
      <w:marBottom w:val="0"/>
      <w:divBdr>
        <w:top w:val="none" w:sz="0" w:space="0" w:color="auto"/>
        <w:left w:val="none" w:sz="0" w:space="0" w:color="auto"/>
        <w:bottom w:val="none" w:sz="0" w:space="0" w:color="auto"/>
        <w:right w:val="none" w:sz="0" w:space="0" w:color="auto"/>
      </w:divBdr>
    </w:div>
    <w:div w:id="86343413">
      <w:bodyDiv w:val="1"/>
      <w:marLeft w:val="0"/>
      <w:marRight w:val="0"/>
      <w:marTop w:val="0"/>
      <w:marBottom w:val="0"/>
      <w:divBdr>
        <w:top w:val="none" w:sz="0" w:space="0" w:color="auto"/>
        <w:left w:val="none" w:sz="0" w:space="0" w:color="auto"/>
        <w:bottom w:val="none" w:sz="0" w:space="0" w:color="auto"/>
        <w:right w:val="none" w:sz="0" w:space="0" w:color="auto"/>
      </w:divBdr>
    </w:div>
    <w:div w:id="539973694">
      <w:bodyDiv w:val="1"/>
      <w:marLeft w:val="0"/>
      <w:marRight w:val="0"/>
      <w:marTop w:val="0"/>
      <w:marBottom w:val="0"/>
      <w:divBdr>
        <w:top w:val="none" w:sz="0" w:space="0" w:color="auto"/>
        <w:left w:val="none" w:sz="0" w:space="0" w:color="auto"/>
        <w:bottom w:val="none" w:sz="0" w:space="0" w:color="auto"/>
        <w:right w:val="none" w:sz="0" w:space="0" w:color="auto"/>
      </w:divBdr>
      <w:divsChild>
        <w:div w:id="72700628">
          <w:marLeft w:val="0"/>
          <w:marRight w:val="0"/>
          <w:marTop w:val="0"/>
          <w:marBottom w:val="0"/>
          <w:divBdr>
            <w:top w:val="none" w:sz="0" w:space="0" w:color="auto"/>
            <w:left w:val="none" w:sz="0" w:space="0" w:color="auto"/>
            <w:bottom w:val="none" w:sz="0" w:space="0" w:color="auto"/>
            <w:right w:val="none" w:sz="0" w:space="0" w:color="auto"/>
          </w:divBdr>
        </w:div>
        <w:div w:id="501238442">
          <w:marLeft w:val="0"/>
          <w:marRight w:val="0"/>
          <w:marTop w:val="0"/>
          <w:marBottom w:val="0"/>
          <w:divBdr>
            <w:top w:val="none" w:sz="0" w:space="0" w:color="auto"/>
            <w:left w:val="none" w:sz="0" w:space="0" w:color="auto"/>
            <w:bottom w:val="none" w:sz="0" w:space="0" w:color="auto"/>
            <w:right w:val="none" w:sz="0" w:space="0" w:color="auto"/>
          </w:divBdr>
        </w:div>
        <w:div w:id="1744642448">
          <w:marLeft w:val="0"/>
          <w:marRight w:val="0"/>
          <w:marTop w:val="0"/>
          <w:marBottom w:val="0"/>
          <w:divBdr>
            <w:top w:val="none" w:sz="0" w:space="0" w:color="auto"/>
            <w:left w:val="none" w:sz="0" w:space="0" w:color="auto"/>
            <w:bottom w:val="none" w:sz="0" w:space="0" w:color="auto"/>
            <w:right w:val="none" w:sz="0" w:space="0" w:color="auto"/>
          </w:divBdr>
        </w:div>
      </w:divsChild>
    </w:div>
    <w:div w:id="555706250">
      <w:bodyDiv w:val="1"/>
      <w:marLeft w:val="0"/>
      <w:marRight w:val="0"/>
      <w:marTop w:val="0"/>
      <w:marBottom w:val="0"/>
      <w:divBdr>
        <w:top w:val="none" w:sz="0" w:space="0" w:color="auto"/>
        <w:left w:val="none" w:sz="0" w:space="0" w:color="auto"/>
        <w:bottom w:val="none" w:sz="0" w:space="0" w:color="auto"/>
        <w:right w:val="none" w:sz="0" w:space="0" w:color="auto"/>
      </w:divBdr>
    </w:div>
    <w:div w:id="700479302">
      <w:bodyDiv w:val="1"/>
      <w:marLeft w:val="0"/>
      <w:marRight w:val="0"/>
      <w:marTop w:val="0"/>
      <w:marBottom w:val="0"/>
      <w:divBdr>
        <w:top w:val="none" w:sz="0" w:space="0" w:color="auto"/>
        <w:left w:val="none" w:sz="0" w:space="0" w:color="auto"/>
        <w:bottom w:val="none" w:sz="0" w:space="0" w:color="auto"/>
        <w:right w:val="none" w:sz="0" w:space="0" w:color="auto"/>
      </w:divBdr>
    </w:div>
    <w:div w:id="856429308">
      <w:bodyDiv w:val="1"/>
      <w:marLeft w:val="0"/>
      <w:marRight w:val="0"/>
      <w:marTop w:val="0"/>
      <w:marBottom w:val="0"/>
      <w:divBdr>
        <w:top w:val="none" w:sz="0" w:space="0" w:color="auto"/>
        <w:left w:val="none" w:sz="0" w:space="0" w:color="auto"/>
        <w:bottom w:val="none" w:sz="0" w:space="0" w:color="auto"/>
        <w:right w:val="none" w:sz="0" w:space="0" w:color="auto"/>
      </w:divBdr>
      <w:divsChild>
        <w:div w:id="979042431">
          <w:marLeft w:val="360"/>
          <w:marRight w:val="0"/>
          <w:marTop w:val="200"/>
          <w:marBottom w:val="0"/>
          <w:divBdr>
            <w:top w:val="none" w:sz="0" w:space="0" w:color="auto"/>
            <w:left w:val="none" w:sz="0" w:space="0" w:color="auto"/>
            <w:bottom w:val="none" w:sz="0" w:space="0" w:color="auto"/>
            <w:right w:val="none" w:sz="0" w:space="0" w:color="auto"/>
          </w:divBdr>
        </w:div>
        <w:div w:id="377974213">
          <w:marLeft w:val="360"/>
          <w:marRight w:val="0"/>
          <w:marTop w:val="200"/>
          <w:marBottom w:val="0"/>
          <w:divBdr>
            <w:top w:val="none" w:sz="0" w:space="0" w:color="auto"/>
            <w:left w:val="none" w:sz="0" w:space="0" w:color="auto"/>
            <w:bottom w:val="none" w:sz="0" w:space="0" w:color="auto"/>
            <w:right w:val="none" w:sz="0" w:space="0" w:color="auto"/>
          </w:divBdr>
        </w:div>
        <w:div w:id="845442971">
          <w:marLeft w:val="360"/>
          <w:marRight w:val="0"/>
          <w:marTop w:val="200"/>
          <w:marBottom w:val="0"/>
          <w:divBdr>
            <w:top w:val="none" w:sz="0" w:space="0" w:color="auto"/>
            <w:left w:val="none" w:sz="0" w:space="0" w:color="auto"/>
            <w:bottom w:val="none" w:sz="0" w:space="0" w:color="auto"/>
            <w:right w:val="none" w:sz="0" w:space="0" w:color="auto"/>
          </w:divBdr>
        </w:div>
      </w:divsChild>
    </w:div>
    <w:div w:id="977804480">
      <w:bodyDiv w:val="1"/>
      <w:marLeft w:val="0"/>
      <w:marRight w:val="0"/>
      <w:marTop w:val="0"/>
      <w:marBottom w:val="0"/>
      <w:divBdr>
        <w:top w:val="none" w:sz="0" w:space="0" w:color="auto"/>
        <w:left w:val="none" w:sz="0" w:space="0" w:color="auto"/>
        <w:bottom w:val="none" w:sz="0" w:space="0" w:color="auto"/>
        <w:right w:val="none" w:sz="0" w:space="0" w:color="auto"/>
      </w:divBdr>
    </w:div>
    <w:div w:id="1033506065">
      <w:bodyDiv w:val="1"/>
      <w:marLeft w:val="0"/>
      <w:marRight w:val="0"/>
      <w:marTop w:val="0"/>
      <w:marBottom w:val="0"/>
      <w:divBdr>
        <w:top w:val="none" w:sz="0" w:space="0" w:color="auto"/>
        <w:left w:val="none" w:sz="0" w:space="0" w:color="auto"/>
        <w:bottom w:val="none" w:sz="0" w:space="0" w:color="auto"/>
        <w:right w:val="none" w:sz="0" w:space="0" w:color="auto"/>
      </w:divBdr>
      <w:divsChild>
        <w:div w:id="605963269">
          <w:marLeft w:val="0"/>
          <w:marRight w:val="0"/>
          <w:marTop w:val="0"/>
          <w:marBottom w:val="0"/>
          <w:divBdr>
            <w:top w:val="none" w:sz="0" w:space="0" w:color="auto"/>
            <w:left w:val="none" w:sz="0" w:space="0" w:color="auto"/>
            <w:bottom w:val="none" w:sz="0" w:space="0" w:color="auto"/>
            <w:right w:val="none" w:sz="0" w:space="0" w:color="auto"/>
          </w:divBdr>
        </w:div>
        <w:div w:id="421881773">
          <w:marLeft w:val="0"/>
          <w:marRight w:val="0"/>
          <w:marTop w:val="0"/>
          <w:marBottom w:val="0"/>
          <w:divBdr>
            <w:top w:val="none" w:sz="0" w:space="0" w:color="auto"/>
            <w:left w:val="none" w:sz="0" w:space="0" w:color="auto"/>
            <w:bottom w:val="none" w:sz="0" w:space="0" w:color="auto"/>
            <w:right w:val="none" w:sz="0" w:space="0" w:color="auto"/>
          </w:divBdr>
        </w:div>
        <w:div w:id="122118246">
          <w:marLeft w:val="0"/>
          <w:marRight w:val="0"/>
          <w:marTop w:val="0"/>
          <w:marBottom w:val="0"/>
          <w:divBdr>
            <w:top w:val="none" w:sz="0" w:space="0" w:color="auto"/>
            <w:left w:val="none" w:sz="0" w:space="0" w:color="auto"/>
            <w:bottom w:val="none" w:sz="0" w:space="0" w:color="auto"/>
            <w:right w:val="none" w:sz="0" w:space="0" w:color="auto"/>
          </w:divBdr>
        </w:div>
      </w:divsChild>
    </w:div>
    <w:div w:id="1134373515">
      <w:bodyDiv w:val="1"/>
      <w:marLeft w:val="0"/>
      <w:marRight w:val="0"/>
      <w:marTop w:val="0"/>
      <w:marBottom w:val="0"/>
      <w:divBdr>
        <w:top w:val="none" w:sz="0" w:space="0" w:color="auto"/>
        <w:left w:val="none" w:sz="0" w:space="0" w:color="auto"/>
        <w:bottom w:val="none" w:sz="0" w:space="0" w:color="auto"/>
        <w:right w:val="none" w:sz="0" w:space="0" w:color="auto"/>
      </w:divBdr>
    </w:div>
    <w:div w:id="1243952519">
      <w:bodyDiv w:val="1"/>
      <w:marLeft w:val="0"/>
      <w:marRight w:val="0"/>
      <w:marTop w:val="0"/>
      <w:marBottom w:val="0"/>
      <w:divBdr>
        <w:top w:val="none" w:sz="0" w:space="0" w:color="auto"/>
        <w:left w:val="none" w:sz="0" w:space="0" w:color="auto"/>
        <w:bottom w:val="none" w:sz="0" w:space="0" w:color="auto"/>
        <w:right w:val="none" w:sz="0" w:space="0" w:color="auto"/>
      </w:divBdr>
    </w:div>
    <w:div w:id="1430077511">
      <w:bodyDiv w:val="1"/>
      <w:marLeft w:val="0"/>
      <w:marRight w:val="0"/>
      <w:marTop w:val="0"/>
      <w:marBottom w:val="0"/>
      <w:divBdr>
        <w:top w:val="none" w:sz="0" w:space="0" w:color="auto"/>
        <w:left w:val="none" w:sz="0" w:space="0" w:color="auto"/>
        <w:bottom w:val="none" w:sz="0" w:space="0" w:color="auto"/>
        <w:right w:val="none" w:sz="0" w:space="0" w:color="auto"/>
      </w:divBdr>
    </w:div>
    <w:div w:id="1555458400">
      <w:bodyDiv w:val="1"/>
      <w:marLeft w:val="0"/>
      <w:marRight w:val="0"/>
      <w:marTop w:val="0"/>
      <w:marBottom w:val="0"/>
      <w:divBdr>
        <w:top w:val="none" w:sz="0" w:space="0" w:color="auto"/>
        <w:left w:val="none" w:sz="0" w:space="0" w:color="auto"/>
        <w:bottom w:val="none" w:sz="0" w:space="0" w:color="auto"/>
        <w:right w:val="none" w:sz="0" w:space="0" w:color="auto"/>
      </w:divBdr>
    </w:div>
    <w:div w:id="1793204745">
      <w:bodyDiv w:val="1"/>
      <w:marLeft w:val="0"/>
      <w:marRight w:val="0"/>
      <w:marTop w:val="0"/>
      <w:marBottom w:val="0"/>
      <w:divBdr>
        <w:top w:val="none" w:sz="0" w:space="0" w:color="auto"/>
        <w:left w:val="none" w:sz="0" w:space="0" w:color="auto"/>
        <w:bottom w:val="none" w:sz="0" w:space="0" w:color="auto"/>
        <w:right w:val="none" w:sz="0" w:space="0" w:color="auto"/>
      </w:divBdr>
    </w:div>
    <w:div w:id="1845245601">
      <w:bodyDiv w:val="1"/>
      <w:marLeft w:val="0"/>
      <w:marRight w:val="0"/>
      <w:marTop w:val="0"/>
      <w:marBottom w:val="0"/>
      <w:divBdr>
        <w:top w:val="none" w:sz="0" w:space="0" w:color="auto"/>
        <w:left w:val="none" w:sz="0" w:space="0" w:color="auto"/>
        <w:bottom w:val="none" w:sz="0" w:space="0" w:color="auto"/>
        <w:right w:val="none" w:sz="0" w:space="0" w:color="auto"/>
      </w:divBdr>
    </w:div>
    <w:div w:id="1855456151">
      <w:bodyDiv w:val="1"/>
      <w:marLeft w:val="0"/>
      <w:marRight w:val="0"/>
      <w:marTop w:val="0"/>
      <w:marBottom w:val="0"/>
      <w:divBdr>
        <w:top w:val="none" w:sz="0" w:space="0" w:color="auto"/>
        <w:left w:val="none" w:sz="0" w:space="0" w:color="auto"/>
        <w:bottom w:val="none" w:sz="0" w:space="0" w:color="auto"/>
        <w:right w:val="none" w:sz="0" w:space="0" w:color="auto"/>
      </w:divBdr>
    </w:div>
    <w:div w:id="1864241283">
      <w:bodyDiv w:val="1"/>
      <w:marLeft w:val="0"/>
      <w:marRight w:val="0"/>
      <w:marTop w:val="0"/>
      <w:marBottom w:val="0"/>
      <w:divBdr>
        <w:top w:val="none" w:sz="0" w:space="0" w:color="auto"/>
        <w:left w:val="none" w:sz="0" w:space="0" w:color="auto"/>
        <w:bottom w:val="none" w:sz="0" w:space="0" w:color="auto"/>
        <w:right w:val="none" w:sz="0" w:space="0" w:color="auto"/>
      </w:divBdr>
    </w:div>
    <w:div w:id="1877503905">
      <w:bodyDiv w:val="1"/>
      <w:marLeft w:val="0"/>
      <w:marRight w:val="0"/>
      <w:marTop w:val="0"/>
      <w:marBottom w:val="0"/>
      <w:divBdr>
        <w:top w:val="none" w:sz="0" w:space="0" w:color="auto"/>
        <w:left w:val="none" w:sz="0" w:space="0" w:color="auto"/>
        <w:bottom w:val="none" w:sz="0" w:space="0" w:color="auto"/>
        <w:right w:val="none" w:sz="0" w:space="0" w:color="auto"/>
      </w:divBdr>
    </w:div>
    <w:div w:id="1898083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RQxSzd5GLS49huaiiYeEh4kLyJi85rW83xSztFCZrI/edit?usp=shar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 Remmel</dc:creator>
  <cp:lastModifiedBy>dstangle</cp:lastModifiedBy>
  <cp:revision>8</cp:revision>
  <cp:lastPrinted>2018-01-16T03:58:00Z</cp:lastPrinted>
  <dcterms:created xsi:type="dcterms:W3CDTF">2018-11-16T20:56:00Z</dcterms:created>
  <dcterms:modified xsi:type="dcterms:W3CDTF">2018-11-16T21:49:00Z</dcterms:modified>
</cp:coreProperties>
</file>